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12DCB" w14:textId="77777777" w:rsidR="00AA6F4D" w:rsidRPr="00BB212B" w:rsidRDefault="007E560A" w:rsidP="00C51F02">
      <w:pPr>
        <w:pStyle w:val="LGAItemNoHeading"/>
        <w:spacing w:before="720"/>
        <w:rPr>
          <w:rFonts w:ascii="Arial" w:hAnsi="Arial" w:cs="Arial"/>
          <w:sz w:val="28"/>
          <w:szCs w:val="28"/>
        </w:rPr>
      </w:pPr>
      <w:r>
        <w:rPr>
          <w:rFonts w:ascii="Arial" w:hAnsi="Arial" w:cs="Arial"/>
          <w:sz w:val="28"/>
          <w:szCs w:val="28"/>
        </w:rPr>
        <w:t>End of Year r</w:t>
      </w:r>
      <w:r w:rsidR="007B605B">
        <w:rPr>
          <w:rFonts w:ascii="Arial" w:hAnsi="Arial" w:cs="Arial"/>
          <w:sz w:val="28"/>
          <w:szCs w:val="28"/>
        </w:rPr>
        <w:t>eport</w:t>
      </w:r>
    </w:p>
    <w:p w14:paraId="46412DCC" w14:textId="77777777" w:rsidR="00BB212B" w:rsidRDefault="00BB212B" w:rsidP="000C3360">
      <w:pPr>
        <w:pStyle w:val="MainText"/>
        <w:rPr>
          <w:rFonts w:ascii="Arial" w:hAnsi="Arial" w:cs="Arial"/>
          <w:b/>
          <w:sz w:val="24"/>
          <w:szCs w:val="24"/>
        </w:rPr>
      </w:pPr>
    </w:p>
    <w:p w14:paraId="46412DCD" w14:textId="77777777" w:rsidR="001172B6" w:rsidRPr="00390F6C" w:rsidRDefault="001172B6" w:rsidP="000C3360">
      <w:pPr>
        <w:pStyle w:val="MainText"/>
        <w:rPr>
          <w:rFonts w:ascii="Arial" w:hAnsi="Arial" w:cs="Arial"/>
          <w:b/>
          <w:szCs w:val="22"/>
        </w:rPr>
      </w:pPr>
      <w:r w:rsidRPr="00390F6C">
        <w:rPr>
          <w:rFonts w:ascii="Arial" w:hAnsi="Arial" w:cs="Arial"/>
          <w:b/>
          <w:szCs w:val="22"/>
        </w:rPr>
        <w:t>Purpose of report</w:t>
      </w:r>
    </w:p>
    <w:p w14:paraId="46412DCE" w14:textId="77777777" w:rsidR="001172B6" w:rsidRPr="00390F6C" w:rsidRDefault="001172B6" w:rsidP="000C3360">
      <w:pPr>
        <w:pStyle w:val="MainText"/>
        <w:rPr>
          <w:rFonts w:ascii="Arial" w:hAnsi="Arial" w:cs="Arial"/>
          <w:szCs w:val="22"/>
        </w:rPr>
      </w:pPr>
    </w:p>
    <w:p w14:paraId="46412DCF" w14:textId="77777777" w:rsidR="001172B6" w:rsidRPr="00390F6C" w:rsidRDefault="00084E44" w:rsidP="000C3360">
      <w:pPr>
        <w:pStyle w:val="MainText"/>
        <w:rPr>
          <w:rFonts w:ascii="Arial" w:hAnsi="Arial" w:cs="Arial"/>
          <w:szCs w:val="22"/>
        </w:rPr>
      </w:pPr>
      <w:proofErr w:type="gramStart"/>
      <w:r w:rsidRPr="00390F6C">
        <w:rPr>
          <w:rFonts w:ascii="Arial" w:hAnsi="Arial" w:cs="Arial"/>
          <w:szCs w:val="22"/>
        </w:rPr>
        <w:t>F</w:t>
      </w:r>
      <w:r w:rsidR="007B7A0E" w:rsidRPr="00390F6C">
        <w:rPr>
          <w:rFonts w:ascii="Arial" w:hAnsi="Arial" w:cs="Arial"/>
          <w:szCs w:val="22"/>
        </w:rPr>
        <w:t xml:space="preserve">or </w:t>
      </w:r>
      <w:r w:rsidRPr="00390F6C">
        <w:rPr>
          <w:rFonts w:ascii="Arial" w:hAnsi="Arial" w:cs="Arial"/>
          <w:szCs w:val="22"/>
        </w:rPr>
        <w:t>discussion and direction</w:t>
      </w:r>
      <w:r w:rsidR="007073EC">
        <w:rPr>
          <w:rFonts w:ascii="Arial" w:hAnsi="Arial" w:cs="Arial"/>
          <w:szCs w:val="22"/>
        </w:rPr>
        <w:t>.</w:t>
      </w:r>
      <w:proofErr w:type="gramEnd"/>
    </w:p>
    <w:p w14:paraId="46412DD0" w14:textId="77777777" w:rsidR="001172B6" w:rsidRPr="00390F6C" w:rsidRDefault="001172B6" w:rsidP="000C3360">
      <w:pPr>
        <w:pStyle w:val="MainText"/>
        <w:rPr>
          <w:rFonts w:ascii="Arial" w:hAnsi="Arial" w:cs="Arial"/>
          <w:b/>
          <w:szCs w:val="22"/>
        </w:rPr>
      </w:pPr>
    </w:p>
    <w:p w14:paraId="46412DD1" w14:textId="77777777" w:rsidR="000C3360" w:rsidRPr="00390F6C" w:rsidRDefault="000C3360" w:rsidP="000C3360">
      <w:pPr>
        <w:pStyle w:val="MainText"/>
        <w:rPr>
          <w:rFonts w:ascii="Arial" w:hAnsi="Arial" w:cs="Arial"/>
          <w:szCs w:val="22"/>
        </w:rPr>
      </w:pPr>
      <w:r w:rsidRPr="00390F6C">
        <w:rPr>
          <w:rFonts w:ascii="Arial" w:hAnsi="Arial" w:cs="Arial"/>
          <w:b/>
          <w:szCs w:val="22"/>
        </w:rPr>
        <w:t>Summary</w:t>
      </w:r>
    </w:p>
    <w:p w14:paraId="46412DD2" w14:textId="77777777" w:rsidR="000C3360" w:rsidRPr="00390F6C" w:rsidRDefault="000C3360" w:rsidP="00A601EC">
      <w:pPr>
        <w:pStyle w:val="MainText"/>
        <w:rPr>
          <w:rFonts w:ascii="Arial" w:hAnsi="Arial" w:cs="Arial"/>
          <w:szCs w:val="22"/>
        </w:rPr>
      </w:pPr>
    </w:p>
    <w:p w14:paraId="46412DD3" w14:textId="77777777" w:rsidR="00C51F02" w:rsidRPr="00390F6C" w:rsidRDefault="00C51F02" w:rsidP="00C51F02">
      <w:pPr>
        <w:pStyle w:val="MainText"/>
        <w:rPr>
          <w:rFonts w:ascii="Arial" w:hAnsi="Arial" w:cs="Arial"/>
          <w:szCs w:val="22"/>
        </w:rPr>
      </w:pPr>
      <w:r w:rsidRPr="00390F6C">
        <w:rPr>
          <w:rFonts w:ascii="Arial" w:hAnsi="Arial" w:cs="Arial"/>
          <w:szCs w:val="22"/>
        </w:rPr>
        <w:t xml:space="preserve">This report </w:t>
      </w:r>
      <w:r w:rsidR="007B605B" w:rsidRPr="00390F6C">
        <w:rPr>
          <w:rFonts w:ascii="Arial" w:hAnsi="Arial" w:cs="Arial"/>
          <w:szCs w:val="22"/>
        </w:rPr>
        <w:t>provides an overview of the issues and work th</w:t>
      </w:r>
      <w:r w:rsidR="002C7482">
        <w:rPr>
          <w:rFonts w:ascii="Arial" w:hAnsi="Arial" w:cs="Arial"/>
          <w:szCs w:val="22"/>
        </w:rPr>
        <w:t>at</w:t>
      </w:r>
      <w:r w:rsidR="007B605B" w:rsidRPr="00390F6C">
        <w:rPr>
          <w:rFonts w:ascii="Arial" w:hAnsi="Arial" w:cs="Arial"/>
          <w:szCs w:val="22"/>
        </w:rPr>
        <w:t xml:space="preserve"> FSMC has delivered during the last year.  It sets out key achievements in relation to the priorities set</w:t>
      </w:r>
      <w:r w:rsidR="002C7482">
        <w:rPr>
          <w:rFonts w:ascii="Arial" w:hAnsi="Arial" w:cs="Arial"/>
          <w:szCs w:val="22"/>
        </w:rPr>
        <w:t xml:space="preserve"> out</w:t>
      </w:r>
      <w:r w:rsidR="007B605B" w:rsidRPr="00390F6C">
        <w:rPr>
          <w:rFonts w:ascii="Arial" w:hAnsi="Arial" w:cs="Arial"/>
          <w:szCs w:val="22"/>
        </w:rPr>
        <w:t xml:space="preserve"> at the beginning of the year and proposes communicating this information to our member authorities, along with a request for p</w:t>
      </w:r>
      <w:r w:rsidR="007B4D92">
        <w:rPr>
          <w:rFonts w:ascii="Arial" w:hAnsi="Arial" w:cs="Arial"/>
          <w:szCs w:val="22"/>
        </w:rPr>
        <w:t>riorities for 2014</w:t>
      </w:r>
      <w:r w:rsidR="007B605B" w:rsidRPr="00390F6C">
        <w:rPr>
          <w:rFonts w:ascii="Arial" w:hAnsi="Arial" w:cs="Arial"/>
          <w:szCs w:val="22"/>
        </w:rPr>
        <w:t>/</w:t>
      </w:r>
      <w:r w:rsidR="007B4D92">
        <w:rPr>
          <w:rFonts w:ascii="Arial" w:hAnsi="Arial" w:cs="Arial"/>
          <w:szCs w:val="22"/>
        </w:rPr>
        <w:t>15</w:t>
      </w:r>
      <w:r w:rsidR="007B605B" w:rsidRPr="00390F6C">
        <w:rPr>
          <w:rFonts w:ascii="Arial" w:hAnsi="Arial" w:cs="Arial"/>
          <w:szCs w:val="22"/>
        </w:rPr>
        <w:t xml:space="preserve">.  Priorities for next year will be </w:t>
      </w:r>
      <w:r w:rsidRPr="00390F6C">
        <w:rPr>
          <w:rFonts w:ascii="Arial" w:hAnsi="Arial" w:cs="Arial"/>
          <w:szCs w:val="22"/>
        </w:rPr>
        <w:t>discussed by the</w:t>
      </w:r>
      <w:r w:rsidR="007B605B" w:rsidRPr="00390F6C">
        <w:rPr>
          <w:rFonts w:ascii="Arial" w:hAnsi="Arial" w:cs="Arial"/>
          <w:szCs w:val="22"/>
        </w:rPr>
        <w:t xml:space="preserve"> </w:t>
      </w:r>
      <w:r w:rsidRPr="00390F6C">
        <w:rPr>
          <w:rFonts w:ascii="Arial" w:hAnsi="Arial" w:cs="Arial"/>
          <w:szCs w:val="22"/>
        </w:rPr>
        <w:t xml:space="preserve">Committee </w:t>
      </w:r>
      <w:r w:rsidR="002C7482">
        <w:rPr>
          <w:rFonts w:ascii="Arial" w:hAnsi="Arial" w:cs="Arial"/>
          <w:szCs w:val="22"/>
        </w:rPr>
        <w:t xml:space="preserve">at its </w:t>
      </w:r>
      <w:r w:rsidRPr="00390F6C">
        <w:rPr>
          <w:rFonts w:ascii="Arial" w:hAnsi="Arial" w:cs="Arial"/>
          <w:szCs w:val="22"/>
        </w:rPr>
        <w:t>September</w:t>
      </w:r>
      <w:r w:rsidR="002C7482">
        <w:rPr>
          <w:rFonts w:ascii="Arial" w:hAnsi="Arial" w:cs="Arial"/>
          <w:szCs w:val="22"/>
        </w:rPr>
        <w:t xml:space="preserve"> meeting</w:t>
      </w:r>
      <w:r w:rsidRPr="00390F6C">
        <w:rPr>
          <w:rFonts w:ascii="Arial" w:hAnsi="Arial" w:cs="Arial"/>
          <w:szCs w:val="22"/>
        </w:rPr>
        <w:t>.</w:t>
      </w:r>
    </w:p>
    <w:p w14:paraId="46412DD4" w14:textId="77777777" w:rsidR="00CC0245" w:rsidRPr="00390F6C" w:rsidRDefault="00CC0245" w:rsidP="00B404A0">
      <w:pPr>
        <w:pStyle w:val="MainText"/>
        <w:rPr>
          <w:rFonts w:ascii="Arial" w:hAnsi="Arial" w:cs="Arial"/>
          <w:szCs w:val="22"/>
        </w:rPr>
      </w:pPr>
    </w:p>
    <w:p w14:paraId="46412DD5" w14:textId="77777777" w:rsidR="000A3935" w:rsidRPr="00390F6C" w:rsidRDefault="000A3935" w:rsidP="000C3360">
      <w:pPr>
        <w:pStyle w:val="MainText"/>
        <w:ind w:left="567"/>
        <w:rPr>
          <w:rFonts w:ascii="Arial" w:hAnsi="Arial" w:cs="Arial"/>
          <w:szCs w:val="22"/>
        </w:rPr>
      </w:pPr>
    </w:p>
    <w:p w14:paraId="46412DD6" w14:textId="77777777" w:rsidR="00AA6F4D" w:rsidRPr="00390F6C"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90F6C" w14:paraId="46412DE5" w14:textId="77777777">
        <w:tc>
          <w:tcPr>
            <w:tcW w:w="9157" w:type="dxa"/>
          </w:tcPr>
          <w:p w14:paraId="46412DD7" w14:textId="77777777" w:rsidR="000C3360" w:rsidRPr="00390F6C" w:rsidRDefault="000C3360">
            <w:pPr>
              <w:pStyle w:val="MainText"/>
              <w:rPr>
                <w:rFonts w:ascii="Arial" w:hAnsi="Arial" w:cs="Arial"/>
                <w:b/>
                <w:szCs w:val="22"/>
              </w:rPr>
            </w:pPr>
          </w:p>
          <w:p w14:paraId="46412DD8" w14:textId="77777777" w:rsidR="000C3360" w:rsidRPr="00390F6C" w:rsidRDefault="000C3360">
            <w:pPr>
              <w:pStyle w:val="MainText"/>
              <w:rPr>
                <w:rFonts w:ascii="Arial" w:hAnsi="Arial" w:cs="Arial"/>
                <w:b/>
                <w:szCs w:val="22"/>
              </w:rPr>
            </w:pPr>
            <w:r w:rsidRPr="00390F6C">
              <w:rPr>
                <w:rFonts w:ascii="Arial" w:hAnsi="Arial" w:cs="Arial"/>
                <w:b/>
                <w:szCs w:val="22"/>
              </w:rPr>
              <w:t>Recommendations</w:t>
            </w:r>
          </w:p>
          <w:p w14:paraId="46412DD9" w14:textId="77777777" w:rsidR="000C3360" w:rsidRPr="00390F6C" w:rsidRDefault="000C3360" w:rsidP="007F24E8">
            <w:pPr>
              <w:pStyle w:val="MainText"/>
              <w:ind w:left="567"/>
              <w:rPr>
                <w:rFonts w:ascii="Arial" w:hAnsi="Arial" w:cs="Arial"/>
                <w:szCs w:val="22"/>
              </w:rPr>
            </w:pPr>
          </w:p>
          <w:p w14:paraId="46412DDA" w14:textId="77777777" w:rsidR="00B404A0" w:rsidRPr="00390F6C" w:rsidRDefault="00C51F02" w:rsidP="000A3935">
            <w:pPr>
              <w:pStyle w:val="MainText"/>
              <w:rPr>
                <w:rFonts w:ascii="Arial" w:hAnsi="Arial" w:cs="Arial"/>
                <w:szCs w:val="22"/>
              </w:rPr>
            </w:pPr>
            <w:r w:rsidRPr="00390F6C">
              <w:rPr>
                <w:rFonts w:ascii="Arial" w:hAnsi="Arial" w:cs="Arial"/>
                <w:szCs w:val="22"/>
              </w:rPr>
              <w:t>Members are invited to</w:t>
            </w:r>
            <w:r w:rsidR="00B404A0" w:rsidRPr="00390F6C">
              <w:rPr>
                <w:rFonts w:ascii="Arial" w:hAnsi="Arial" w:cs="Arial"/>
                <w:szCs w:val="22"/>
              </w:rPr>
              <w:t>:</w:t>
            </w:r>
            <w:r w:rsidRPr="00390F6C">
              <w:rPr>
                <w:rFonts w:ascii="Arial" w:hAnsi="Arial" w:cs="Arial"/>
                <w:szCs w:val="22"/>
              </w:rPr>
              <w:t xml:space="preserve"> </w:t>
            </w:r>
          </w:p>
          <w:p w14:paraId="46412DDB" w14:textId="77777777" w:rsidR="00B404A0" w:rsidRPr="00390F6C" w:rsidRDefault="00B404A0" w:rsidP="000A3935">
            <w:pPr>
              <w:pStyle w:val="MainText"/>
              <w:rPr>
                <w:rFonts w:ascii="Arial" w:hAnsi="Arial" w:cs="Arial"/>
                <w:szCs w:val="22"/>
              </w:rPr>
            </w:pPr>
          </w:p>
          <w:p w14:paraId="46412DDC" w14:textId="77777777" w:rsidR="00B404A0" w:rsidRPr="00390F6C" w:rsidRDefault="00C51F02" w:rsidP="000B6E30">
            <w:pPr>
              <w:pStyle w:val="MainText"/>
              <w:numPr>
                <w:ilvl w:val="0"/>
                <w:numId w:val="11"/>
              </w:numPr>
              <w:ind w:left="284" w:hanging="284"/>
              <w:rPr>
                <w:rFonts w:ascii="Arial" w:hAnsi="Arial" w:cs="Arial"/>
                <w:szCs w:val="22"/>
              </w:rPr>
            </w:pPr>
            <w:r w:rsidRPr="00390F6C">
              <w:rPr>
                <w:rFonts w:ascii="Arial" w:hAnsi="Arial" w:cs="Arial"/>
                <w:szCs w:val="22"/>
              </w:rPr>
              <w:t>note the contents of the paper</w:t>
            </w:r>
            <w:r w:rsidR="00B404A0" w:rsidRPr="00390F6C">
              <w:rPr>
                <w:rFonts w:ascii="Arial" w:hAnsi="Arial" w:cs="Arial"/>
                <w:szCs w:val="22"/>
              </w:rPr>
              <w:t>; and</w:t>
            </w:r>
          </w:p>
          <w:p w14:paraId="46412DDD" w14:textId="77777777" w:rsidR="00B404A0" w:rsidRPr="00390F6C" w:rsidRDefault="00B404A0" w:rsidP="00B404A0">
            <w:pPr>
              <w:pStyle w:val="MainText"/>
              <w:ind w:left="720"/>
              <w:rPr>
                <w:rFonts w:ascii="Arial" w:hAnsi="Arial" w:cs="Arial"/>
                <w:szCs w:val="22"/>
              </w:rPr>
            </w:pPr>
          </w:p>
          <w:p w14:paraId="46412DDE" w14:textId="77777777" w:rsidR="000C3360" w:rsidRPr="00390F6C" w:rsidRDefault="007B605B" w:rsidP="000B6E30">
            <w:pPr>
              <w:pStyle w:val="MainText"/>
              <w:numPr>
                <w:ilvl w:val="0"/>
                <w:numId w:val="11"/>
              </w:numPr>
              <w:ind w:left="284" w:hanging="284"/>
              <w:rPr>
                <w:rFonts w:ascii="Arial" w:hAnsi="Arial" w:cs="Arial"/>
                <w:szCs w:val="22"/>
              </w:rPr>
            </w:pPr>
            <w:proofErr w:type="gramStart"/>
            <w:r w:rsidRPr="00390F6C">
              <w:rPr>
                <w:rFonts w:ascii="Arial" w:hAnsi="Arial" w:cs="Arial"/>
                <w:szCs w:val="22"/>
              </w:rPr>
              <w:t>agree</w:t>
            </w:r>
            <w:proofErr w:type="gramEnd"/>
            <w:r w:rsidRPr="00390F6C">
              <w:rPr>
                <w:rFonts w:ascii="Arial" w:hAnsi="Arial" w:cs="Arial"/>
                <w:szCs w:val="22"/>
              </w:rPr>
              <w:t xml:space="preserve"> this information is communicated more widely to F</w:t>
            </w:r>
            <w:r w:rsidR="00390F6C">
              <w:rPr>
                <w:rFonts w:ascii="Arial" w:hAnsi="Arial" w:cs="Arial"/>
                <w:szCs w:val="22"/>
              </w:rPr>
              <w:t xml:space="preserve">ire and </w:t>
            </w:r>
            <w:r w:rsidRPr="00390F6C">
              <w:rPr>
                <w:rFonts w:ascii="Arial" w:hAnsi="Arial" w:cs="Arial"/>
                <w:szCs w:val="22"/>
              </w:rPr>
              <w:t>R</w:t>
            </w:r>
            <w:r w:rsidR="00390F6C">
              <w:rPr>
                <w:rFonts w:ascii="Arial" w:hAnsi="Arial" w:cs="Arial"/>
                <w:szCs w:val="22"/>
              </w:rPr>
              <w:t xml:space="preserve">escue </w:t>
            </w:r>
            <w:r w:rsidRPr="00390F6C">
              <w:rPr>
                <w:rFonts w:ascii="Arial" w:hAnsi="Arial" w:cs="Arial"/>
                <w:szCs w:val="22"/>
              </w:rPr>
              <w:t>A</w:t>
            </w:r>
            <w:r w:rsidR="00390F6C">
              <w:rPr>
                <w:rFonts w:ascii="Arial" w:hAnsi="Arial" w:cs="Arial"/>
                <w:szCs w:val="22"/>
              </w:rPr>
              <w:t>uthoritie</w:t>
            </w:r>
            <w:r w:rsidRPr="00390F6C">
              <w:rPr>
                <w:rFonts w:ascii="Arial" w:hAnsi="Arial" w:cs="Arial"/>
                <w:szCs w:val="22"/>
              </w:rPr>
              <w:t>s along wit</w:t>
            </w:r>
            <w:r w:rsidR="007B4D92">
              <w:rPr>
                <w:rFonts w:ascii="Arial" w:hAnsi="Arial" w:cs="Arial"/>
                <w:szCs w:val="22"/>
              </w:rPr>
              <w:t>h inviting priorities for the 14/15</w:t>
            </w:r>
            <w:r w:rsidRPr="00390F6C">
              <w:rPr>
                <w:rFonts w:ascii="Arial" w:hAnsi="Arial" w:cs="Arial"/>
                <w:szCs w:val="22"/>
              </w:rPr>
              <w:t xml:space="preserve"> Committee cycle.</w:t>
            </w:r>
          </w:p>
          <w:p w14:paraId="46412DDF" w14:textId="77777777" w:rsidR="007B605B" w:rsidRPr="00390F6C" w:rsidRDefault="007B605B" w:rsidP="000A3935">
            <w:pPr>
              <w:pStyle w:val="MainText"/>
              <w:rPr>
                <w:rFonts w:ascii="Arial" w:hAnsi="Arial" w:cs="Arial"/>
                <w:szCs w:val="22"/>
              </w:rPr>
            </w:pPr>
          </w:p>
          <w:p w14:paraId="46412DE0" w14:textId="77777777" w:rsidR="000C3360" w:rsidRPr="00390F6C" w:rsidRDefault="000C3360">
            <w:pPr>
              <w:pStyle w:val="MainText"/>
              <w:rPr>
                <w:rFonts w:ascii="Arial" w:hAnsi="Arial" w:cs="Arial"/>
                <w:b/>
                <w:szCs w:val="22"/>
              </w:rPr>
            </w:pPr>
            <w:r w:rsidRPr="00390F6C">
              <w:rPr>
                <w:rFonts w:ascii="Arial" w:hAnsi="Arial" w:cs="Arial"/>
                <w:b/>
                <w:szCs w:val="22"/>
              </w:rPr>
              <w:t>Action</w:t>
            </w:r>
          </w:p>
          <w:p w14:paraId="46412DE1" w14:textId="77777777" w:rsidR="00A601EC" w:rsidRPr="00390F6C" w:rsidRDefault="00A601EC">
            <w:pPr>
              <w:pStyle w:val="MainText"/>
              <w:rPr>
                <w:rFonts w:ascii="Arial" w:hAnsi="Arial" w:cs="Arial"/>
                <w:b/>
                <w:szCs w:val="22"/>
              </w:rPr>
            </w:pPr>
          </w:p>
          <w:p w14:paraId="46412DE2" w14:textId="77777777" w:rsidR="00A601EC" w:rsidRPr="00390F6C" w:rsidRDefault="00C51F02">
            <w:pPr>
              <w:pStyle w:val="MainText"/>
              <w:rPr>
                <w:rFonts w:ascii="Arial" w:hAnsi="Arial" w:cs="Arial"/>
                <w:szCs w:val="22"/>
              </w:rPr>
            </w:pPr>
            <w:r w:rsidRPr="00390F6C">
              <w:rPr>
                <w:rFonts w:ascii="Arial" w:hAnsi="Arial" w:cs="Arial"/>
                <w:szCs w:val="22"/>
              </w:rPr>
              <w:t xml:space="preserve">Officers to take action as </w:t>
            </w:r>
            <w:r w:rsidR="007B605B" w:rsidRPr="00390F6C">
              <w:rPr>
                <w:rFonts w:ascii="Arial" w:hAnsi="Arial" w:cs="Arial"/>
                <w:szCs w:val="22"/>
              </w:rPr>
              <w:t>appropriate.</w:t>
            </w:r>
          </w:p>
          <w:p w14:paraId="46412DE3" w14:textId="77777777" w:rsidR="000C3360" w:rsidRPr="00390F6C" w:rsidRDefault="000C3360">
            <w:pPr>
              <w:pStyle w:val="MainText"/>
              <w:rPr>
                <w:rFonts w:ascii="Arial" w:hAnsi="Arial" w:cs="Arial"/>
                <w:b/>
                <w:szCs w:val="22"/>
              </w:rPr>
            </w:pPr>
          </w:p>
          <w:p w14:paraId="46412DE4" w14:textId="77777777" w:rsidR="000A3935" w:rsidRPr="00390F6C" w:rsidRDefault="000A3935">
            <w:pPr>
              <w:pStyle w:val="MainText"/>
              <w:rPr>
                <w:rFonts w:ascii="Arial" w:hAnsi="Arial" w:cs="Arial"/>
                <w:b/>
                <w:szCs w:val="22"/>
              </w:rPr>
            </w:pPr>
          </w:p>
        </w:tc>
      </w:tr>
    </w:tbl>
    <w:p w14:paraId="46412DE6" w14:textId="77777777" w:rsidR="00AA6F4D" w:rsidRPr="00390F6C" w:rsidRDefault="00AA6F4D">
      <w:pPr>
        <w:pStyle w:val="MainText"/>
        <w:rPr>
          <w:rFonts w:ascii="Arial" w:hAnsi="Arial" w:cs="Arial"/>
          <w:szCs w:val="22"/>
        </w:rPr>
      </w:pPr>
    </w:p>
    <w:p w14:paraId="46412DE7" w14:textId="77777777" w:rsidR="00AA6F4D" w:rsidRPr="00390F6C" w:rsidRDefault="00AA6F4D">
      <w:pPr>
        <w:pStyle w:val="MainText"/>
        <w:rPr>
          <w:rFonts w:ascii="Arial" w:hAnsi="Arial" w:cs="Arial"/>
          <w:szCs w:val="22"/>
        </w:rPr>
      </w:pPr>
    </w:p>
    <w:tbl>
      <w:tblPr>
        <w:tblStyle w:val="TableGrid"/>
        <w:tblW w:w="18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10"/>
        <w:gridCol w:w="993"/>
        <w:gridCol w:w="4503"/>
        <w:gridCol w:w="4503"/>
        <w:gridCol w:w="4677"/>
      </w:tblGrid>
      <w:tr w:rsidR="00B0532A" w:rsidRPr="00390F6C" w14:paraId="46412DEC" w14:textId="77777777" w:rsidTr="00390F6C">
        <w:tc>
          <w:tcPr>
            <w:tcW w:w="3510" w:type="dxa"/>
          </w:tcPr>
          <w:p w14:paraId="46412DE8" w14:textId="77777777" w:rsidR="00B0532A" w:rsidRPr="00390F6C" w:rsidRDefault="00B0532A" w:rsidP="007B605B">
            <w:pPr>
              <w:pStyle w:val="MainText"/>
              <w:spacing w:after="120" w:line="240" w:lineRule="auto"/>
              <w:rPr>
                <w:rFonts w:ascii="Arial" w:hAnsi="Arial" w:cs="Arial"/>
                <w:szCs w:val="22"/>
              </w:rPr>
            </w:pPr>
            <w:r w:rsidRPr="00390F6C">
              <w:rPr>
                <w:rFonts w:ascii="Arial" w:hAnsi="Arial" w:cs="Arial"/>
                <w:b/>
                <w:szCs w:val="22"/>
              </w:rPr>
              <w:t>Contact officer:</w:t>
            </w:r>
            <w:r w:rsidRPr="00390F6C">
              <w:rPr>
                <w:rFonts w:ascii="Arial" w:hAnsi="Arial" w:cs="Arial"/>
                <w:szCs w:val="22"/>
              </w:rPr>
              <w:t xml:space="preserve">  </w:t>
            </w:r>
          </w:p>
        </w:tc>
        <w:tc>
          <w:tcPr>
            <w:tcW w:w="5496" w:type="dxa"/>
            <w:gridSpan w:val="2"/>
          </w:tcPr>
          <w:p w14:paraId="46412DE9" w14:textId="77777777" w:rsidR="00B0532A" w:rsidRPr="00390F6C" w:rsidRDefault="00B0532A" w:rsidP="007B605B">
            <w:pPr>
              <w:pStyle w:val="MainText"/>
              <w:spacing w:after="120" w:line="240" w:lineRule="auto"/>
              <w:rPr>
                <w:rFonts w:ascii="Arial" w:hAnsi="Arial" w:cs="Arial"/>
                <w:szCs w:val="22"/>
              </w:rPr>
            </w:pPr>
            <w:r w:rsidRPr="00390F6C">
              <w:rPr>
                <w:rFonts w:ascii="Arial" w:hAnsi="Arial" w:cs="Arial"/>
                <w:szCs w:val="22"/>
              </w:rPr>
              <w:t xml:space="preserve">Helen Murray </w:t>
            </w:r>
          </w:p>
        </w:tc>
        <w:tc>
          <w:tcPr>
            <w:tcW w:w="4503" w:type="dxa"/>
          </w:tcPr>
          <w:p w14:paraId="46412DEA" w14:textId="77777777" w:rsidR="00B0532A" w:rsidRPr="00390F6C" w:rsidRDefault="00B0532A" w:rsidP="007B605B">
            <w:pPr>
              <w:pStyle w:val="MainText"/>
              <w:spacing w:after="120" w:line="240" w:lineRule="auto"/>
              <w:rPr>
                <w:rFonts w:ascii="Arial" w:hAnsi="Arial" w:cs="Arial"/>
                <w:szCs w:val="22"/>
              </w:rPr>
            </w:pPr>
          </w:p>
        </w:tc>
        <w:tc>
          <w:tcPr>
            <w:tcW w:w="4677" w:type="dxa"/>
          </w:tcPr>
          <w:p w14:paraId="46412DEB" w14:textId="77777777" w:rsidR="00B0532A" w:rsidRPr="00390F6C" w:rsidRDefault="00B0532A" w:rsidP="00CC0245">
            <w:pPr>
              <w:pStyle w:val="MainText"/>
              <w:spacing w:after="120" w:line="240" w:lineRule="auto"/>
              <w:rPr>
                <w:rFonts w:ascii="Arial" w:hAnsi="Arial" w:cs="Arial"/>
                <w:szCs w:val="22"/>
              </w:rPr>
            </w:pPr>
          </w:p>
        </w:tc>
      </w:tr>
      <w:tr w:rsidR="00B0532A" w:rsidRPr="00390F6C" w14:paraId="46412DF1" w14:textId="77777777" w:rsidTr="00390F6C">
        <w:tc>
          <w:tcPr>
            <w:tcW w:w="3510" w:type="dxa"/>
          </w:tcPr>
          <w:p w14:paraId="46412DED" w14:textId="77777777" w:rsidR="00B0532A" w:rsidRPr="00390F6C" w:rsidRDefault="00B0532A" w:rsidP="00C51F02">
            <w:pPr>
              <w:pStyle w:val="MainText"/>
              <w:spacing w:after="120" w:line="240" w:lineRule="auto"/>
              <w:rPr>
                <w:rFonts w:ascii="Arial" w:hAnsi="Arial" w:cs="Arial"/>
                <w:b/>
                <w:szCs w:val="22"/>
              </w:rPr>
            </w:pPr>
            <w:r w:rsidRPr="00390F6C">
              <w:rPr>
                <w:rFonts w:ascii="Arial" w:hAnsi="Arial" w:cs="Arial"/>
                <w:b/>
                <w:szCs w:val="22"/>
              </w:rPr>
              <w:t>Position:</w:t>
            </w:r>
          </w:p>
        </w:tc>
        <w:tc>
          <w:tcPr>
            <w:tcW w:w="5496" w:type="dxa"/>
            <w:gridSpan w:val="2"/>
          </w:tcPr>
          <w:p w14:paraId="46412DEE" w14:textId="77777777" w:rsidR="00B0532A" w:rsidRPr="00390F6C" w:rsidRDefault="00B0532A" w:rsidP="00C51F02">
            <w:pPr>
              <w:pStyle w:val="MainText"/>
              <w:spacing w:after="120" w:line="240" w:lineRule="auto"/>
              <w:rPr>
                <w:rFonts w:ascii="Arial" w:hAnsi="Arial" w:cs="Arial"/>
                <w:b/>
                <w:szCs w:val="22"/>
              </w:rPr>
            </w:pPr>
            <w:r w:rsidRPr="00390F6C">
              <w:rPr>
                <w:rFonts w:ascii="Arial" w:hAnsi="Arial" w:cs="Arial"/>
                <w:szCs w:val="22"/>
              </w:rPr>
              <w:t xml:space="preserve">Head of Programmes </w:t>
            </w:r>
          </w:p>
        </w:tc>
        <w:tc>
          <w:tcPr>
            <w:tcW w:w="4503" w:type="dxa"/>
          </w:tcPr>
          <w:p w14:paraId="46412DEF" w14:textId="77777777" w:rsidR="00B0532A" w:rsidRPr="00390F6C" w:rsidRDefault="00B0532A" w:rsidP="00C51F02">
            <w:pPr>
              <w:pStyle w:val="MainText"/>
              <w:spacing w:after="120" w:line="240" w:lineRule="auto"/>
              <w:rPr>
                <w:rFonts w:ascii="Arial" w:hAnsi="Arial" w:cs="Arial"/>
                <w:b/>
                <w:szCs w:val="22"/>
              </w:rPr>
            </w:pPr>
          </w:p>
        </w:tc>
        <w:tc>
          <w:tcPr>
            <w:tcW w:w="4677" w:type="dxa"/>
          </w:tcPr>
          <w:p w14:paraId="46412DF0" w14:textId="77777777" w:rsidR="00B0532A" w:rsidRPr="00390F6C" w:rsidRDefault="00B0532A" w:rsidP="00CC0245">
            <w:pPr>
              <w:pStyle w:val="MainText"/>
              <w:spacing w:after="120" w:line="240" w:lineRule="auto"/>
              <w:rPr>
                <w:rFonts w:ascii="Arial" w:hAnsi="Arial" w:cs="Arial"/>
                <w:szCs w:val="22"/>
              </w:rPr>
            </w:pPr>
          </w:p>
        </w:tc>
      </w:tr>
      <w:tr w:rsidR="00B0532A" w:rsidRPr="00390F6C" w14:paraId="46412DF6" w14:textId="77777777" w:rsidTr="00390F6C">
        <w:tc>
          <w:tcPr>
            <w:tcW w:w="3510" w:type="dxa"/>
          </w:tcPr>
          <w:p w14:paraId="46412DF2" w14:textId="77777777" w:rsidR="00B0532A" w:rsidRPr="00390F6C" w:rsidRDefault="00B0532A" w:rsidP="00CC0245">
            <w:pPr>
              <w:pStyle w:val="MainText"/>
              <w:spacing w:after="120" w:line="240" w:lineRule="auto"/>
              <w:rPr>
                <w:rFonts w:ascii="Arial" w:hAnsi="Arial" w:cs="Arial"/>
                <w:b/>
                <w:szCs w:val="22"/>
              </w:rPr>
            </w:pPr>
            <w:r w:rsidRPr="00390F6C">
              <w:rPr>
                <w:rFonts w:ascii="Arial" w:hAnsi="Arial" w:cs="Arial"/>
                <w:b/>
                <w:szCs w:val="22"/>
              </w:rPr>
              <w:t>Phone no:</w:t>
            </w:r>
          </w:p>
        </w:tc>
        <w:tc>
          <w:tcPr>
            <w:tcW w:w="5496" w:type="dxa"/>
            <w:gridSpan w:val="2"/>
          </w:tcPr>
          <w:p w14:paraId="46412DF3" w14:textId="77777777" w:rsidR="00B0532A" w:rsidRPr="00390F6C" w:rsidRDefault="00B0532A" w:rsidP="00CC0245">
            <w:pPr>
              <w:pStyle w:val="MainText"/>
              <w:spacing w:after="120" w:line="240" w:lineRule="auto"/>
              <w:rPr>
                <w:rFonts w:ascii="Arial" w:hAnsi="Arial" w:cs="Arial"/>
                <w:b/>
                <w:szCs w:val="22"/>
              </w:rPr>
            </w:pPr>
            <w:r w:rsidRPr="00390F6C">
              <w:rPr>
                <w:rFonts w:ascii="Arial" w:hAnsi="Arial" w:cs="Arial"/>
                <w:szCs w:val="22"/>
              </w:rPr>
              <w:t>020 7664 3266</w:t>
            </w:r>
          </w:p>
        </w:tc>
        <w:tc>
          <w:tcPr>
            <w:tcW w:w="4503" w:type="dxa"/>
          </w:tcPr>
          <w:p w14:paraId="46412DF4" w14:textId="77777777" w:rsidR="00B0532A" w:rsidRPr="00390F6C" w:rsidRDefault="00B0532A" w:rsidP="00CC0245">
            <w:pPr>
              <w:pStyle w:val="MainText"/>
              <w:spacing w:after="120" w:line="240" w:lineRule="auto"/>
              <w:rPr>
                <w:rFonts w:ascii="Arial" w:hAnsi="Arial" w:cs="Arial"/>
                <w:b/>
                <w:szCs w:val="22"/>
              </w:rPr>
            </w:pPr>
          </w:p>
        </w:tc>
        <w:tc>
          <w:tcPr>
            <w:tcW w:w="4677" w:type="dxa"/>
          </w:tcPr>
          <w:p w14:paraId="46412DF5" w14:textId="77777777" w:rsidR="00B0532A" w:rsidRPr="00390F6C" w:rsidRDefault="00B0532A" w:rsidP="00CC0245">
            <w:pPr>
              <w:pStyle w:val="MainText"/>
              <w:spacing w:after="120" w:line="240" w:lineRule="auto"/>
              <w:rPr>
                <w:rFonts w:ascii="Arial" w:hAnsi="Arial" w:cs="Arial"/>
                <w:szCs w:val="22"/>
              </w:rPr>
            </w:pPr>
          </w:p>
        </w:tc>
      </w:tr>
      <w:tr w:rsidR="00B0532A" w:rsidRPr="00390F6C" w14:paraId="46412DFB" w14:textId="77777777" w:rsidTr="00390F6C">
        <w:tc>
          <w:tcPr>
            <w:tcW w:w="3510" w:type="dxa"/>
          </w:tcPr>
          <w:p w14:paraId="46412DF7" w14:textId="77777777" w:rsidR="00B0532A" w:rsidRPr="00390F6C" w:rsidRDefault="00B0532A" w:rsidP="00CC0245">
            <w:pPr>
              <w:pStyle w:val="MainText"/>
              <w:spacing w:after="120" w:line="240" w:lineRule="auto"/>
              <w:rPr>
                <w:rFonts w:ascii="Arial" w:hAnsi="Arial" w:cs="Arial"/>
                <w:b/>
                <w:szCs w:val="22"/>
              </w:rPr>
            </w:pPr>
            <w:r w:rsidRPr="00390F6C">
              <w:rPr>
                <w:rFonts w:ascii="Arial" w:hAnsi="Arial" w:cs="Arial"/>
                <w:b/>
                <w:szCs w:val="22"/>
              </w:rPr>
              <w:t>E-mail:</w:t>
            </w:r>
          </w:p>
        </w:tc>
        <w:tc>
          <w:tcPr>
            <w:tcW w:w="5496" w:type="dxa"/>
            <w:gridSpan w:val="2"/>
          </w:tcPr>
          <w:p w14:paraId="46412DF8" w14:textId="3218FBF1" w:rsidR="00B0532A" w:rsidRPr="00390F6C" w:rsidRDefault="00F57E96" w:rsidP="00CC0245">
            <w:pPr>
              <w:pStyle w:val="MainText"/>
              <w:spacing w:after="120" w:line="240" w:lineRule="auto"/>
              <w:rPr>
                <w:rFonts w:ascii="Arial" w:hAnsi="Arial" w:cs="Arial"/>
                <w:b/>
                <w:szCs w:val="22"/>
              </w:rPr>
            </w:pPr>
            <w:hyperlink r:id="rId9" w:history="1">
              <w:r w:rsidR="000B6E30" w:rsidRPr="00CC322E">
                <w:rPr>
                  <w:rStyle w:val="Hyperlink"/>
                  <w:rFonts w:ascii="Arial" w:hAnsi="Arial" w:cs="Arial"/>
                  <w:szCs w:val="22"/>
                </w:rPr>
                <w:t>helen.murray@local.gov.uk</w:t>
              </w:r>
            </w:hyperlink>
            <w:r w:rsidR="00B0532A" w:rsidRPr="00390F6C">
              <w:rPr>
                <w:rFonts w:ascii="Arial" w:hAnsi="Arial" w:cs="Arial"/>
                <w:szCs w:val="22"/>
              </w:rPr>
              <w:t xml:space="preserve"> </w:t>
            </w:r>
          </w:p>
        </w:tc>
        <w:tc>
          <w:tcPr>
            <w:tcW w:w="4503" w:type="dxa"/>
          </w:tcPr>
          <w:p w14:paraId="46412DF9" w14:textId="77777777" w:rsidR="00B0532A" w:rsidRPr="00390F6C" w:rsidRDefault="00B0532A" w:rsidP="00CC0245">
            <w:pPr>
              <w:pStyle w:val="MainText"/>
              <w:spacing w:after="120" w:line="240" w:lineRule="auto"/>
              <w:rPr>
                <w:rFonts w:ascii="Arial" w:hAnsi="Arial" w:cs="Arial"/>
                <w:b/>
                <w:szCs w:val="22"/>
              </w:rPr>
            </w:pPr>
          </w:p>
        </w:tc>
        <w:tc>
          <w:tcPr>
            <w:tcW w:w="4677" w:type="dxa"/>
          </w:tcPr>
          <w:p w14:paraId="46412DFA" w14:textId="77777777" w:rsidR="00B0532A" w:rsidRPr="00390F6C" w:rsidRDefault="00B0532A" w:rsidP="00E650C7">
            <w:pPr>
              <w:pStyle w:val="MainText"/>
              <w:spacing w:after="120" w:line="240" w:lineRule="auto"/>
              <w:rPr>
                <w:rFonts w:ascii="Arial" w:hAnsi="Arial" w:cs="Arial"/>
                <w:szCs w:val="22"/>
              </w:rPr>
            </w:pPr>
          </w:p>
        </w:tc>
      </w:tr>
      <w:tr w:rsidR="00B0532A" w14:paraId="46412E00" w14:textId="77777777" w:rsidTr="00B0532A">
        <w:tc>
          <w:tcPr>
            <w:tcW w:w="4503" w:type="dxa"/>
            <w:gridSpan w:val="2"/>
          </w:tcPr>
          <w:p w14:paraId="46412DFC" w14:textId="77777777" w:rsidR="00B0532A" w:rsidRPr="00982B41" w:rsidRDefault="00B0532A" w:rsidP="00CC0245">
            <w:pPr>
              <w:pStyle w:val="MainText"/>
              <w:spacing w:after="120" w:line="240" w:lineRule="auto"/>
              <w:rPr>
                <w:rFonts w:ascii="Arial" w:hAnsi="Arial" w:cs="Arial"/>
                <w:b/>
                <w:sz w:val="24"/>
                <w:szCs w:val="24"/>
              </w:rPr>
            </w:pPr>
          </w:p>
        </w:tc>
        <w:tc>
          <w:tcPr>
            <w:tcW w:w="4503" w:type="dxa"/>
          </w:tcPr>
          <w:p w14:paraId="46412DFD" w14:textId="77777777" w:rsidR="00B0532A" w:rsidRPr="00982B41" w:rsidRDefault="00B0532A" w:rsidP="00CC0245">
            <w:pPr>
              <w:pStyle w:val="MainText"/>
              <w:spacing w:after="120" w:line="240" w:lineRule="auto"/>
              <w:rPr>
                <w:rFonts w:ascii="Arial" w:hAnsi="Arial" w:cs="Arial"/>
                <w:b/>
                <w:sz w:val="24"/>
                <w:szCs w:val="24"/>
              </w:rPr>
            </w:pPr>
          </w:p>
        </w:tc>
        <w:tc>
          <w:tcPr>
            <w:tcW w:w="4503" w:type="dxa"/>
          </w:tcPr>
          <w:p w14:paraId="46412DFE" w14:textId="77777777" w:rsidR="00B0532A" w:rsidRPr="00982B41" w:rsidRDefault="00B0532A" w:rsidP="00CC0245">
            <w:pPr>
              <w:pStyle w:val="MainText"/>
              <w:spacing w:after="120" w:line="240" w:lineRule="auto"/>
              <w:rPr>
                <w:rFonts w:ascii="Arial" w:hAnsi="Arial" w:cs="Arial"/>
                <w:b/>
                <w:sz w:val="24"/>
                <w:szCs w:val="24"/>
              </w:rPr>
            </w:pPr>
          </w:p>
        </w:tc>
        <w:tc>
          <w:tcPr>
            <w:tcW w:w="4677" w:type="dxa"/>
          </w:tcPr>
          <w:p w14:paraId="46412DFF" w14:textId="77777777" w:rsidR="00B0532A" w:rsidRDefault="00B0532A" w:rsidP="00E650C7">
            <w:pPr>
              <w:pStyle w:val="MainText"/>
              <w:spacing w:after="120" w:line="240" w:lineRule="auto"/>
              <w:rPr>
                <w:rFonts w:ascii="Arial" w:hAnsi="Arial" w:cs="Arial"/>
                <w:sz w:val="24"/>
                <w:szCs w:val="24"/>
              </w:rPr>
            </w:pPr>
          </w:p>
        </w:tc>
      </w:tr>
    </w:tbl>
    <w:p w14:paraId="46412E01" w14:textId="77777777" w:rsidR="00A601EC" w:rsidRDefault="00A601EC">
      <w:pPr>
        <w:pStyle w:val="MainText"/>
        <w:rPr>
          <w:rFonts w:ascii="Arial" w:hAnsi="Arial" w:cs="Arial"/>
          <w:sz w:val="24"/>
          <w:szCs w:val="24"/>
        </w:rPr>
      </w:pPr>
    </w:p>
    <w:p w14:paraId="46412E02" w14:textId="77777777" w:rsidR="00982B41" w:rsidRPr="00BB212B" w:rsidRDefault="007B605B" w:rsidP="007C2BC2">
      <w:pPr>
        <w:pStyle w:val="LGAItemNoHeading"/>
        <w:rPr>
          <w:rFonts w:ascii="Arial" w:hAnsi="Arial" w:cs="Arial"/>
          <w:sz w:val="28"/>
          <w:szCs w:val="28"/>
        </w:rPr>
      </w:pPr>
      <w:bookmarkStart w:id="0" w:name="MainHeading2"/>
      <w:bookmarkEnd w:id="0"/>
      <w:r>
        <w:rPr>
          <w:rFonts w:ascii="Arial" w:hAnsi="Arial" w:cs="Arial"/>
          <w:sz w:val="28"/>
          <w:szCs w:val="28"/>
        </w:rPr>
        <w:lastRenderedPageBreak/>
        <w:t>End of Year Report</w:t>
      </w:r>
    </w:p>
    <w:p w14:paraId="46412E03" w14:textId="77777777" w:rsidR="00AA6F4D" w:rsidRPr="00B0532A" w:rsidRDefault="00AA6F4D" w:rsidP="00982B41">
      <w:pPr>
        <w:pStyle w:val="MainText"/>
        <w:spacing w:line="240" w:lineRule="auto"/>
        <w:rPr>
          <w:rFonts w:ascii="Arial" w:hAnsi="Arial" w:cs="Arial"/>
          <w:b/>
          <w:szCs w:val="22"/>
        </w:rPr>
      </w:pPr>
      <w:r w:rsidRPr="00B0532A">
        <w:rPr>
          <w:rFonts w:ascii="Arial" w:hAnsi="Arial" w:cs="Arial"/>
          <w:b/>
          <w:szCs w:val="22"/>
        </w:rPr>
        <w:t>Background</w:t>
      </w:r>
      <w:r w:rsidR="00982B41" w:rsidRPr="00B0532A">
        <w:rPr>
          <w:rFonts w:ascii="Arial" w:hAnsi="Arial" w:cs="Arial"/>
          <w:b/>
          <w:szCs w:val="22"/>
        </w:rPr>
        <w:t xml:space="preserve">  </w:t>
      </w:r>
    </w:p>
    <w:p w14:paraId="46412E04" w14:textId="77777777" w:rsidR="00D84788" w:rsidRPr="00B0532A" w:rsidRDefault="00D84788" w:rsidP="00982B41">
      <w:pPr>
        <w:pStyle w:val="MainText"/>
        <w:spacing w:line="240" w:lineRule="auto"/>
        <w:rPr>
          <w:rFonts w:ascii="Arial" w:hAnsi="Arial" w:cs="Arial"/>
          <w:szCs w:val="22"/>
        </w:rPr>
      </w:pPr>
    </w:p>
    <w:p w14:paraId="46412E05" w14:textId="77777777" w:rsidR="00982B41" w:rsidRPr="00B0532A" w:rsidRDefault="00FA4CA6" w:rsidP="00FA4CA6">
      <w:pPr>
        <w:pStyle w:val="MainText"/>
        <w:numPr>
          <w:ilvl w:val="0"/>
          <w:numId w:val="6"/>
        </w:numPr>
        <w:spacing w:line="240" w:lineRule="auto"/>
        <w:rPr>
          <w:rFonts w:ascii="Arial" w:hAnsi="Arial" w:cs="Arial"/>
          <w:szCs w:val="22"/>
        </w:rPr>
      </w:pPr>
      <w:r w:rsidRPr="00B0532A">
        <w:rPr>
          <w:rFonts w:ascii="Arial" w:hAnsi="Arial" w:cs="Arial"/>
          <w:szCs w:val="22"/>
        </w:rPr>
        <w:t>The political and financial environment has shaped the interests and work of the Fire Services Management Committee over the last year. The spending round announcement in June 2013 confirm</w:t>
      </w:r>
      <w:r w:rsidR="002C7482">
        <w:rPr>
          <w:rFonts w:ascii="Arial" w:hAnsi="Arial" w:cs="Arial"/>
          <w:szCs w:val="22"/>
        </w:rPr>
        <w:t>ed</w:t>
      </w:r>
      <w:r w:rsidRPr="00B0532A">
        <w:rPr>
          <w:rFonts w:ascii="Arial" w:hAnsi="Arial" w:cs="Arial"/>
          <w:szCs w:val="22"/>
        </w:rPr>
        <w:t xml:space="preserve"> the financial position out to 2015/16 as one in which central government funding for</w:t>
      </w:r>
      <w:r w:rsidR="007073EC">
        <w:rPr>
          <w:rFonts w:ascii="Arial" w:hAnsi="Arial" w:cs="Arial"/>
          <w:szCs w:val="22"/>
        </w:rPr>
        <w:t xml:space="preserve"> f</w:t>
      </w:r>
      <w:r w:rsidRPr="00B0532A">
        <w:rPr>
          <w:rFonts w:ascii="Arial" w:hAnsi="Arial" w:cs="Arial"/>
          <w:szCs w:val="22"/>
        </w:rPr>
        <w:t>ire</w:t>
      </w:r>
      <w:r w:rsidR="007073EC">
        <w:rPr>
          <w:rFonts w:ascii="Arial" w:hAnsi="Arial" w:cs="Arial"/>
          <w:szCs w:val="22"/>
        </w:rPr>
        <w:t xml:space="preserve"> and rescue</w:t>
      </w:r>
      <w:r w:rsidRPr="00B0532A">
        <w:rPr>
          <w:rFonts w:ascii="Arial" w:hAnsi="Arial" w:cs="Arial"/>
          <w:szCs w:val="22"/>
        </w:rPr>
        <w:t xml:space="preserve"> continues to decline.</w:t>
      </w:r>
    </w:p>
    <w:p w14:paraId="46412E06" w14:textId="77777777" w:rsidR="00654832" w:rsidRPr="00B0532A" w:rsidRDefault="00654832" w:rsidP="00982B41">
      <w:pPr>
        <w:pStyle w:val="MainText"/>
        <w:tabs>
          <w:tab w:val="num" w:pos="567"/>
        </w:tabs>
        <w:spacing w:line="240" w:lineRule="auto"/>
        <w:ind w:left="567" w:hanging="567"/>
        <w:rPr>
          <w:rFonts w:ascii="Arial" w:hAnsi="Arial" w:cs="Arial"/>
          <w:szCs w:val="22"/>
        </w:rPr>
      </w:pPr>
    </w:p>
    <w:p w14:paraId="46412E07" w14:textId="4CB7F949" w:rsidR="00C04B66" w:rsidRPr="00132E05" w:rsidRDefault="00FA4CA6" w:rsidP="00132E05">
      <w:pPr>
        <w:pStyle w:val="ListParagraph"/>
        <w:numPr>
          <w:ilvl w:val="0"/>
          <w:numId w:val="6"/>
        </w:numPr>
        <w:rPr>
          <w:rFonts w:ascii="Arial" w:hAnsi="Arial" w:cs="Arial"/>
          <w:szCs w:val="22"/>
        </w:rPr>
      </w:pPr>
      <w:r w:rsidRPr="00132E05">
        <w:rPr>
          <w:rFonts w:ascii="Arial" w:hAnsi="Arial" w:cs="Arial"/>
          <w:szCs w:val="22"/>
        </w:rPr>
        <w:t xml:space="preserve">The </w:t>
      </w:r>
      <w:r w:rsidR="007073EC">
        <w:rPr>
          <w:rFonts w:ascii="Arial" w:hAnsi="Arial" w:cs="Arial"/>
          <w:szCs w:val="22"/>
        </w:rPr>
        <w:t>f</w:t>
      </w:r>
      <w:r w:rsidRPr="00132E05">
        <w:rPr>
          <w:rFonts w:ascii="Arial" w:hAnsi="Arial" w:cs="Arial"/>
          <w:szCs w:val="22"/>
        </w:rPr>
        <w:t>ire sector continues to demonstrate its enormous value to national and local</w:t>
      </w:r>
      <w:r w:rsidR="000B6E30">
        <w:rPr>
          <w:rFonts w:ascii="Arial" w:hAnsi="Arial" w:cs="Arial"/>
          <w:szCs w:val="22"/>
        </w:rPr>
        <w:t xml:space="preserve"> resilience</w:t>
      </w:r>
      <w:r w:rsidR="007B4D92" w:rsidRPr="00132E05">
        <w:rPr>
          <w:rFonts w:ascii="Arial" w:hAnsi="Arial" w:cs="Arial"/>
          <w:szCs w:val="22"/>
        </w:rPr>
        <w:t xml:space="preserve"> </w:t>
      </w:r>
      <w:r w:rsidRPr="00132E05">
        <w:rPr>
          <w:rFonts w:ascii="Arial" w:hAnsi="Arial" w:cs="Arial"/>
          <w:szCs w:val="22"/>
        </w:rPr>
        <w:t xml:space="preserve">demonstrated through the </w:t>
      </w:r>
      <w:r w:rsidR="007B4D92" w:rsidRPr="00132E05">
        <w:rPr>
          <w:rFonts w:ascii="Arial" w:hAnsi="Arial" w:cs="Arial"/>
          <w:szCs w:val="22"/>
        </w:rPr>
        <w:t>flo</w:t>
      </w:r>
      <w:r w:rsidR="00595D3C" w:rsidRPr="00132E05">
        <w:rPr>
          <w:rFonts w:ascii="Arial" w:hAnsi="Arial" w:cs="Arial"/>
          <w:szCs w:val="22"/>
        </w:rPr>
        <w:t>oding crisis in early</w:t>
      </w:r>
      <w:r w:rsidR="007B4D92" w:rsidRPr="00132E05">
        <w:rPr>
          <w:rFonts w:ascii="Arial" w:hAnsi="Arial" w:cs="Arial"/>
          <w:szCs w:val="22"/>
        </w:rPr>
        <w:t xml:space="preserve"> 2014.</w:t>
      </w:r>
      <w:r w:rsidR="00132E05" w:rsidRPr="00132E05">
        <w:rPr>
          <w:rFonts w:ascii="Arial" w:hAnsi="Arial" w:cs="Arial"/>
          <w:szCs w:val="22"/>
        </w:rPr>
        <w:t xml:space="preserve"> Over 1,000 firefighters were </w:t>
      </w:r>
      <w:r w:rsidR="002C7482">
        <w:rPr>
          <w:rFonts w:ascii="Arial" w:hAnsi="Arial" w:cs="Arial"/>
          <w:szCs w:val="22"/>
        </w:rPr>
        <w:t xml:space="preserve">out </w:t>
      </w:r>
      <w:r w:rsidR="00132E05" w:rsidRPr="00132E05">
        <w:rPr>
          <w:rFonts w:ascii="Arial" w:hAnsi="Arial" w:cs="Arial"/>
          <w:szCs w:val="22"/>
        </w:rPr>
        <w:t>in force across the country during the flooding and crews were drafted in from a number of services to support the flood</w:t>
      </w:r>
      <w:r w:rsidR="002C7482">
        <w:rPr>
          <w:rFonts w:ascii="Arial" w:hAnsi="Arial" w:cs="Arial"/>
          <w:szCs w:val="22"/>
        </w:rPr>
        <w:t xml:space="preserve"> response in Devon and Somerset,</w:t>
      </w:r>
      <w:r w:rsidR="00132E05" w:rsidRPr="00132E05">
        <w:rPr>
          <w:rFonts w:ascii="Arial" w:hAnsi="Arial" w:cs="Arial"/>
          <w:szCs w:val="22"/>
        </w:rPr>
        <w:t xml:space="preserve"> the Thames Valley</w:t>
      </w:r>
      <w:r w:rsidR="002C7482">
        <w:rPr>
          <w:rFonts w:ascii="Arial" w:hAnsi="Arial" w:cs="Arial"/>
          <w:szCs w:val="22"/>
        </w:rPr>
        <w:t xml:space="preserve"> and els</w:t>
      </w:r>
      <w:r w:rsidR="007073EC">
        <w:rPr>
          <w:rFonts w:ascii="Arial" w:hAnsi="Arial" w:cs="Arial"/>
          <w:szCs w:val="22"/>
        </w:rPr>
        <w:t>e</w:t>
      </w:r>
      <w:r w:rsidR="002C7482">
        <w:rPr>
          <w:rFonts w:ascii="Arial" w:hAnsi="Arial" w:cs="Arial"/>
          <w:szCs w:val="22"/>
        </w:rPr>
        <w:t>where</w:t>
      </w:r>
      <w:r w:rsidR="00132E05" w:rsidRPr="00132E05">
        <w:rPr>
          <w:rFonts w:ascii="Arial" w:hAnsi="Arial" w:cs="Arial"/>
          <w:szCs w:val="22"/>
        </w:rPr>
        <w:t>.</w:t>
      </w:r>
    </w:p>
    <w:p w14:paraId="46412E08" w14:textId="77777777" w:rsidR="00C04B66" w:rsidRPr="00B0532A" w:rsidRDefault="00C04B66" w:rsidP="00C04B66">
      <w:pPr>
        <w:pStyle w:val="ListParagraph"/>
        <w:rPr>
          <w:rFonts w:ascii="Arial" w:hAnsi="Arial" w:cs="Arial"/>
          <w:szCs w:val="22"/>
        </w:rPr>
      </w:pPr>
    </w:p>
    <w:p w14:paraId="46412E09" w14:textId="4BE132F8" w:rsidR="00654832" w:rsidRPr="00B0532A" w:rsidRDefault="00C51F02" w:rsidP="00C51F02">
      <w:pPr>
        <w:pStyle w:val="MainText"/>
        <w:numPr>
          <w:ilvl w:val="0"/>
          <w:numId w:val="6"/>
        </w:numPr>
        <w:spacing w:line="240" w:lineRule="auto"/>
        <w:rPr>
          <w:rFonts w:ascii="Arial" w:hAnsi="Arial" w:cs="Arial"/>
          <w:szCs w:val="22"/>
        </w:rPr>
      </w:pPr>
      <w:r w:rsidRPr="00B0532A">
        <w:rPr>
          <w:rFonts w:ascii="Arial" w:hAnsi="Arial" w:cs="Arial"/>
          <w:szCs w:val="22"/>
        </w:rPr>
        <w:t>FSMC met 6 times throughout the year. The Fire Commission met 4 times.</w:t>
      </w:r>
      <w:r w:rsidR="00303BDC" w:rsidRPr="00B0532A">
        <w:rPr>
          <w:rFonts w:ascii="Arial" w:hAnsi="Arial" w:cs="Arial"/>
          <w:szCs w:val="22"/>
        </w:rPr>
        <w:t xml:space="preserve">  There have also been a number of </w:t>
      </w:r>
      <w:proofErr w:type="gramStart"/>
      <w:r w:rsidR="00303BDC" w:rsidRPr="00B0532A">
        <w:rPr>
          <w:rFonts w:ascii="Arial" w:hAnsi="Arial" w:cs="Arial"/>
          <w:szCs w:val="22"/>
        </w:rPr>
        <w:t>task</w:t>
      </w:r>
      <w:proofErr w:type="gramEnd"/>
      <w:r w:rsidR="00303BDC" w:rsidRPr="00B0532A">
        <w:rPr>
          <w:rFonts w:ascii="Arial" w:hAnsi="Arial" w:cs="Arial"/>
          <w:szCs w:val="22"/>
        </w:rPr>
        <w:t xml:space="preserve"> and finish groups involving the wider membership; the Chairman’s dinners around the country to meet FRA Chairs and portf</w:t>
      </w:r>
      <w:r w:rsidR="00F57E96">
        <w:rPr>
          <w:rFonts w:ascii="Arial" w:hAnsi="Arial" w:cs="Arial"/>
          <w:szCs w:val="22"/>
        </w:rPr>
        <w:t>olio holders; and an increasing</w:t>
      </w:r>
      <w:r w:rsidR="002C7482">
        <w:rPr>
          <w:rFonts w:ascii="Arial" w:hAnsi="Arial" w:cs="Arial"/>
          <w:szCs w:val="22"/>
        </w:rPr>
        <w:t xml:space="preserve"> engagement with </w:t>
      </w:r>
      <w:r w:rsidR="00303BDC" w:rsidRPr="00B0532A">
        <w:rPr>
          <w:rFonts w:ascii="Arial" w:hAnsi="Arial" w:cs="Arial"/>
          <w:szCs w:val="22"/>
        </w:rPr>
        <w:t>outside bodies.</w:t>
      </w:r>
    </w:p>
    <w:p w14:paraId="46412E0A" w14:textId="77777777" w:rsidR="00654832" w:rsidRPr="00B0532A" w:rsidRDefault="00654832" w:rsidP="00982B41">
      <w:pPr>
        <w:pStyle w:val="LGASubHead1"/>
        <w:spacing w:after="0"/>
        <w:rPr>
          <w:rFonts w:ascii="Arial" w:hAnsi="Arial" w:cs="Arial"/>
          <w:sz w:val="22"/>
          <w:szCs w:val="22"/>
        </w:rPr>
      </w:pPr>
    </w:p>
    <w:p w14:paraId="46412E0B" w14:textId="77777777" w:rsidR="00654832" w:rsidRPr="00B0532A" w:rsidRDefault="00C51F02" w:rsidP="00C51F02">
      <w:pPr>
        <w:pStyle w:val="LGASubHead1"/>
        <w:spacing w:after="0"/>
        <w:rPr>
          <w:rFonts w:ascii="Arial" w:hAnsi="Arial" w:cs="Arial"/>
          <w:sz w:val="22"/>
          <w:szCs w:val="22"/>
        </w:rPr>
      </w:pPr>
      <w:r w:rsidRPr="00B0532A">
        <w:rPr>
          <w:rFonts w:ascii="Arial" w:hAnsi="Arial" w:cs="Arial"/>
          <w:sz w:val="22"/>
          <w:szCs w:val="22"/>
        </w:rPr>
        <w:t xml:space="preserve">Strategic </w:t>
      </w:r>
      <w:r w:rsidR="00654832" w:rsidRPr="00B0532A">
        <w:rPr>
          <w:rFonts w:ascii="Arial" w:hAnsi="Arial" w:cs="Arial"/>
          <w:sz w:val="22"/>
          <w:szCs w:val="22"/>
        </w:rPr>
        <w:t>issues</w:t>
      </w:r>
      <w:r w:rsidR="00982B41" w:rsidRPr="00B0532A">
        <w:rPr>
          <w:rFonts w:ascii="Arial" w:hAnsi="Arial" w:cs="Arial"/>
          <w:sz w:val="22"/>
          <w:szCs w:val="22"/>
        </w:rPr>
        <w:t xml:space="preserve"> </w:t>
      </w:r>
    </w:p>
    <w:p w14:paraId="46412E0C" w14:textId="77777777" w:rsidR="008A6586" w:rsidRPr="00B0532A" w:rsidRDefault="008A6586" w:rsidP="008A6586">
      <w:pPr>
        <w:pStyle w:val="MainText"/>
        <w:rPr>
          <w:rFonts w:ascii="Arial" w:hAnsi="Arial" w:cs="Arial"/>
          <w:szCs w:val="22"/>
        </w:rPr>
      </w:pPr>
    </w:p>
    <w:p w14:paraId="46412E0D" w14:textId="77777777" w:rsidR="00E25631" w:rsidRDefault="002C7482" w:rsidP="008A6586">
      <w:pPr>
        <w:pStyle w:val="MainText"/>
        <w:numPr>
          <w:ilvl w:val="0"/>
          <w:numId w:val="6"/>
        </w:numPr>
        <w:rPr>
          <w:rFonts w:ascii="Arial" w:hAnsi="Arial" w:cs="Arial"/>
          <w:szCs w:val="22"/>
        </w:rPr>
      </w:pPr>
      <w:r>
        <w:rPr>
          <w:rFonts w:ascii="Arial" w:hAnsi="Arial" w:cs="Arial"/>
          <w:szCs w:val="22"/>
        </w:rPr>
        <w:t xml:space="preserve">The financial pressures on fire and rescue authorities are ever present, but this year has been characterised less by </w:t>
      </w:r>
      <w:r w:rsidR="00E25631">
        <w:rPr>
          <w:rFonts w:ascii="Arial" w:hAnsi="Arial" w:cs="Arial"/>
          <w:szCs w:val="22"/>
        </w:rPr>
        <w:t>naming the</w:t>
      </w:r>
      <w:r>
        <w:rPr>
          <w:rFonts w:ascii="Arial" w:hAnsi="Arial" w:cs="Arial"/>
          <w:szCs w:val="22"/>
        </w:rPr>
        <w:t xml:space="preserve"> problem, </w:t>
      </w:r>
      <w:r w:rsidR="00E25631">
        <w:rPr>
          <w:rFonts w:ascii="Arial" w:hAnsi="Arial" w:cs="Arial"/>
          <w:szCs w:val="22"/>
        </w:rPr>
        <w:t xml:space="preserve">than </w:t>
      </w:r>
      <w:r>
        <w:rPr>
          <w:rFonts w:ascii="Arial" w:hAnsi="Arial" w:cs="Arial"/>
          <w:szCs w:val="22"/>
        </w:rPr>
        <w:t xml:space="preserve">by action. This year’s </w:t>
      </w:r>
      <w:r w:rsidR="00E25631">
        <w:rPr>
          <w:rFonts w:ascii="Arial" w:hAnsi="Arial" w:cs="Arial"/>
          <w:szCs w:val="22"/>
        </w:rPr>
        <w:t xml:space="preserve">fire </w:t>
      </w:r>
      <w:r>
        <w:rPr>
          <w:rFonts w:ascii="Arial" w:hAnsi="Arial" w:cs="Arial"/>
          <w:szCs w:val="22"/>
        </w:rPr>
        <w:t xml:space="preserve">conference exemplified this change in emphasis, with a focus on a range of innovative practice and different models of integration and </w:t>
      </w:r>
      <w:r w:rsidR="00E25631">
        <w:rPr>
          <w:rFonts w:ascii="Arial" w:hAnsi="Arial" w:cs="Arial"/>
          <w:szCs w:val="22"/>
        </w:rPr>
        <w:t>commercialisation.</w:t>
      </w:r>
    </w:p>
    <w:p w14:paraId="46412E0E" w14:textId="77777777" w:rsidR="00E25631" w:rsidRDefault="00E25631" w:rsidP="00E25631">
      <w:pPr>
        <w:pStyle w:val="MainText"/>
        <w:ind w:left="360"/>
        <w:rPr>
          <w:rFonts w:ascii="Arial" w:hAnsi="Arial" w:cs="Arial"/>
          <w:szCs w:val="22"/>
        </w:rPr>
      </w:pPr>
    </w:p>
    <w:p w14:paraId="46412E0F" w14:textId="77777777" w:rsidR="00E25631" w:rsidRDefault="00E25631" w:rsidP="008A6586">
      <w:pPr>
        <w:pStyle w:val="MainText"/>
        <w:numPr>
          <w:ilvl w:val="0"/>
          <w:numId w:val="6"/>
        </w:numPr>
        <w:rPr>
          <w:rFonts w:ascii="Arial" w:hAnsi="Arial" w:cs="Arial"/>
          <w:szCs w:val="22"/>
        </w:rPr>
      </w:pPr>
      <w:r>
        <w:rPr>
          <w:rFonts w:ascii="Arial" w:hAnsi="Arial" w:cs="Arial"/>
          <w:szCs w:val="22"/>
        </w:rPr>
        <w:t xml:space="preserve">However, we have not lost sight of the challenge and have made sure that Government is keenly aware of the significant impact that the funding reductions have had. FSMC’s </w:t>
      </w:r>
      <w:r w:rsidRPr="00F57E96">
        <w:rPr>
          <w:rFonts w:ascii="Arial" w:hAnsi="Arial" w:cs="Arial"/>
          <w:i/>
          <w:szCs w:val="22"/>
        </w:rPr>
        <w:t>Any Fire</w:t>
      </w:r>
      <w:r>
        <w:rPr>
          <w:rFonts w:ascii="Arial" w:hAnsi="Arial" w:cs="Arial"/>
          <w:szCs w:val="22"/>
        </w:rPr>
        <w:t xml:space="preserve"> document, which was published at the </w:t>
      </w:r>
      <w:r w:rsidR="007073EC">
        <w:rPr>
          <w:rFonts w:ascii="Arial" w:hAnsi="Arial" w:cs="Arial"/>
          <w:szCs w:val="22"/>
        </w:rPr>
        <w:t>F</w:t>
      </w:r>
      <w:r>
        <w:rPr>
          <w:rFonts w:ascii="Arial" w:hAnsi="Arial" w:cs="Arial"/>
          <w:szCs w:val="22"/>
        </w:rPr>
        <w:t>ir</w:t>
      </w:r>
      <w:r w:rsidR="007073EC">
        <w:rPr>
          <w:rFonts w:ascii="Arial" w:hAnsi="Arial" w:cs="Arial"/>
          <w:szCs w:val="22"/>
        </w:rPr>
        <w:t>e</w:t>
      </w:r>
      <w:r>
        <w:rPr>
          <w:rFonts w:ascii="Arial" w:hAnsi="Arial" w:cs="Arial"/>
          <w:szCs w:val="22"/>
        </w:rPr>
        <w:t xml:space="preserve"> </w:t>
      </w:r>
      <w:r w:rsidR="007073EC">
        <w:rPr>
          <w:rFonts w:ascii="Arial" w:hAnsi="Arial" w:cs="Arial"/>
          <w:szCs w:val="22"/>
        </w:rPr>
        <w:t>C</w:t>
      </w:r>
      <w:r>
        <w:rPr>
          <w:rFonts w:ascii="Arial" w:hAnsi="Arial" w:cs="Arial"/>
          <w:szCs w:val="22"/>
        </w:rPr>
        <w:t>onference, is an example of how this has been articulated.</w:t>
      </w:r>
    </w:p>
    <w:p w14:paraId="46412E10" w14:textId="75353E11" w:rsidR="006210AD" w:rsidRPr="002C7482" w:rsidRDefault="00F91B17" w:rsidP="00E25631">
      <w:pPr>
        <w:pStyle w:val="MainText"/>
        <w:ind w:left="360"/>
        <w:rPr>
          <w:rFonts w:ascii="Arial" w:hAnsi="Arial" w:cs="Arial"/>
          <w:szCs w:val="22"/>
        </w:rPr>
      </w:pPr>
      <w:r w:rsidRPr="002C7482">
        <w:rPr>
          <w:rFonts w:ascii="Arial" w:hAnsi="Arial" w:cs="Arial"/>
          <w:szCs w:val="22"/>
        </w:rPr>
        <w:t xml:space="preserve"> </w:t>
      </w:r>
    </w:p>
    <w:p w14:paraId="46412E11" w14:textId="77777777" w:rsidR="00661147" w:rsidRDefault="00E25631" w:rsidP="008A6586">
      <w:pPr>
        <w:pStyle w:val="MainText"/>
        <w:numPr>
          <w:ilvl w:val="0"/>
          <w:numId w:val="6"/>
        </w:numPr>
        <w:rPr>
          <w:rFonts w:ascii="Arial" w:hAnsi="Arial" w:cs="Arial"/>
          <w:szCs w:val="22"/>
        </w:rPr>
      </w:pPr>
      <w:r>
        <w:rPr>
          <w:rFonts w:ascii="Arial" w:hAnsi="Arial" w:cs="Arial"/>
          <w:szCs w:val="22"/>
        </w:rPr>
        <w:t>Resilience in the sector has also been tested in the last year.  The East Coast surge in December 2013 and the extreme flooding in the South East and South West in January was met with customary expertise and professionalism by firefighters from across the country. The reviews into the system</w:t>
      </w:r>
      <w:r w:rsidR="007073EC">
        <w:rPr>
          <w:rFonts w:ascii="Arial" w:hAnsi="Arial" w:cs="Arial"/>
          <w:szCs w:val="22"/>
        </w:rPr>
        <w:t>'</w:t>
      </w:r>
      <w:r>
        <w:rPr>
          <w:rFonts w:ascii="Arial" w:hAnsi="Arial" w:cs="Arial"/>
          <w:szCs w:val="22"/>
        </w:rPr>
        <w:t xml:space="preserve">s effectiveness will be numerous and it will be important to understand </w:t>
      </w:r>
      <w:r w:rsidR="00661147">
        <w:rPr>
          <w:rFonts w:ascii="Arial" w:hAnsi="Arial" w:cs="Arial"/>
          <w:szCs w:val="22"/>
        </w:rPr>
        <w:t xml:space="preserve">how effective the National Resilience Assets were in the response and what lessons can feed into a review of national resilience. </w:t>
      </w:r>
      <w:r w:rsidR="007073EC">
        <w:rPr>
          <w:rFonts w:ascii="Arial" w:hAnsi="Arial" w:cs="Arial"/>
          <w:szCs w:val="22"/>
        </w:rPr>
        <w:t>CFOA have already conducted their review and this and other conclusions will be discussed at the</w:t>
      </w:r>
      <w:r w:rsidR="00661147">
        <w:rPr>
          <w:rFonts w:ascii="Arial" w:hAnsi="Arial" w:cs="Arial"/>
          <w:szCs w:val="22"/>
        </w:rPr>
        <w:t xml:space="preserve"> Fire Strateg</w:t>
      </w:r>
      <w:r w:rsidR="007073EC">
        <w:rPr>
          <w:rFonts w:ascii="Arial" w:hAnsi="Arial" w:cs="Arial"/>
          <w:szCs w:val="22"/>
        </w:rPr>
        <w:t>ic Resilience Board.</w:t>
      </w:r>
    </w:p>
    <w:p w14:paraId="46412E12" w14:textId="77777777" w:rsidR="00661147" w:rsidRDefault="00661147" w:rsidP="00661147">
      <w:pPr>
        <w:pStyle w:val="MainText"/>
        <w:ind w:left="360"/>
        <w:rPr>
          <w:rFonts w:ascii="Arial" w:hAnsi="Arial" w:cs="Arial"/>
          <w:szCs w:val="22"/>
        </w:rPr>
      </w:pPr>
    </w:p>
    <w:p w14:paraId="46412E13" w14:textId="77777777" w:rsidR="00A3601F" w:rsidRDefault="00661147" w:rsidP="008A6586">
      <w:pPr>
        <w:pStyle w:val="MainText"/>
        <w:numPr>
          <w:ilvl w:val="0"/>
          <w:numId w:val="6"/>
        </w:numPr>
        <w:rPr>
          <w:rFonts w:ascii="Arial" w:hAnsi="Arial" w:cs="Arial"/>
          <w:szCs w:val="22"/>
        </w:rPr>
      </w:pPr>
      <w:r>
        <w:rPr>
          <w:rFonts w:ascii="Arial" w:hAnsi="Arial" w:cs="Arial"/>
          <w:szCs w:val="22"/>
        </w:rPr>
        <w:t>The ongoing industrial dispute between the Fire Brigades Union and the Government over pension reforms has also had its impact over the year. To date the business continuity arrangements have stood up to the test.</w:t>
      </w:r>
      <w:r w:rsidR="007073EC">
        <w:rPr>
          <w:rFonts w:ascii="Arial" w:hAnsi="Arial" w:cs="Arial"/>
          <w:szCs w:val="22"/>
        </w:rPr>
        <w:t xml:space="preserve">  The Employers Side have played an important role in determining principles for moving forward during negotiations.  </w:t>
      </w:r>
      <w:r>
        <w:rPr>
          <w:rFonts w:ascii="Arial" w:hAnsi="Arial" w:cs="Arial"/>
          <w:szCs w:val="22"/>
        </w:rPr>
        <w:t xml:space="preserve">  </w:t>
      </w:r>
      <w:r w:rsidR="008A6586" w:rsidRPr="002C7482">
        <w:rPr>
          <w:rFonts w:ascii="Arial" w:hAnsi="Arial" w:cs="Arial"/>
          <w:szCs w:val="22"/>
        </w:rPr>
        <w:t xml:space="preserve">  </w:t>
      </w:r>
    </w:p>
    <w:p w14:paraId="46412E14" w14:textId="77777777" w:rsidR="00A3601F" w:rsidRDefault="00A3601F" w:rsidP="00A3601F">
      <w:pPr>
        <w:pStyle w:val="ListParagraph"/>
      </w:pPr>
    </w:p>
    <w:p w14:paraId="46412E15" w14:textId="77777777" w:rsidR="008A6586" w:rsidRPr="000B6E30" w:rsidRDefault="00A3601F" w:rsidP="008A6586">
      <w:pPr>
        <w:pStyle w:val="MainText"/>
        <w:numPr>
          <w:ilvl w:val="0"/>
          <w:numId w:val="6"/>
        </w:numPr>
        <w:rPr>
          <w:rFonts w:ascii="Arial" w:hAnsi="Arial" w:cs="Arial"/>
          <w:szCs w:val="22"/>
        </w:rPr>
      </w:pPr>
      <w:r w:rsidRPr="000B6E30">
        <w:rPr>
          <w:rFonts w:ascii="Arial" w:hAnsi="Arial" w:cs="Arial"/>
        </w:rPr>
        <w:lastRenderedPageBreak/>
        <w:t>This year has also seen the sector make continued and considerable progress on the Future Control Services Scheme. Partnerships have been effective in developing and implementing improvements on time and within budget and savings will be in the order of £129 million by 2024.</w:t>
      </w:r>
    </w:p>
    <w:p w14:paraId="46412E16" w14:textId="77777777" w:rsidR="008A6586" w:rsidRPr="00B0532A" w:rsidRDefault="008A6586" w:rsidP="008A6586">
      <w:pPr>
        <w:pStyle w:val="MainText"/>
        <w:ind w:left="360"/>
        <w:rPr>
          <w:rFonts w:ascii="Arial" w:hAnsi="Arial" w:cs="Arial"/>
          <w:szCs w:val="22"/>
        </w:rPr>
      </w:pPr>
    </w:p>
    <w:p w14:paraId="46412E17" w14:textId="77777777" w:rsidR="008A6586" w:rsidRPr="00B0532A" w:rsidRDefault="008A6586" w:rsidP="008A6586">
      <w:pPr>
        <w:pStyle w:val="MainText"/>
        <w:numPr>
          <w:ilvl w:val="0"/>
          <w:numId w:val="6"/>
        </w:numPr>
        <w:rPr>
          <w:rFonts w:ascii="Arial" w:hAnsi="Arial" w:cs="Arial"/>
          <w:szCs w:val="22"/>
        </w:rPr>
      </w:pPr>
      <w:r w:rsidRPr="00B0532A">
        <w:rPr>
          <w:rFonts w:ascii="Arial" w:hAnsi="Arial" w:cs="Arial"/>
          <w:szCs w:val="22"/>
        </w:rPr>
        <w:t>The LGA appoints Members of the FSMC to a range of national bodies. Over the past year these have included the Pensions Committee, the Fire Strategic Resilience Board the National Resil</w:t>
      </w:r>
      <w:r w:rsidR="007B4D92">
        <w:rPr>
          <w:rFonts w:ascii="Arial" w:hAnsi="Arial" w:cs="Arial"/>
          <w:szCs w:val="22"/>
        </w:rPr>
        <w:t xml:space="preserve">ience board, the Fire College Management Board, the Arson Prevention Forum </w:t>
      </w:r>
      <w:r w:rsidRPr="00B0532A">
        <w:rPr>
          <w:rFonts w:ascii="Arial" w:hAnsi="Arial" w:cs="Arial"/>
          <w:szCs w:val="22"/>
        </w:rPr>
        <w:t>and others and Members have reported back to the Committee on developments, seeking a steer, where necessary.</w:t>
      </w:r>
    </w:p>
    <w:p w14:paraId="46412E18" w14:textId="77777777" w:rsidR="008A6586" w:rsidRPr="00B0532A" w:rsidRDefault="008A6586" w:rsidP="008A6586">
      <w:pPr>
        <w:pStyle w:val="MainText"/>
        <w:ind w:left="360"/>
        <w:rPr>
          <w:rFonts w:ascii="Arial" w:hAnsi="Arial" w:cs="Arial"/>
          <w:szCs w:val="22"/>
        </w:rPr>
      </w:pPr>
    </w:p>
    <w:p w14:paraId="46412E19" w14:textId="77777777" w:rsidR="008A6586" w:rsidRPr="00B0532A" w:rsidRDefault="008A6586" w:rsidP="008A6586">
      <w:pPr>
        <w:pStyle w:val="MainText"/>
        <w:numPr>
          <w:ilvl w:val="0"/>
          <w:numId w:val="6"/>
        </w:numPr>
        <w:spacing w:line="240" w:lineRule="auto"/>
        <w:rPr>
          <w:rFonts w:ascii="Arial" w:hAnsi="Arial" w:cs="Arial"/>
          <w:szCs w:val="22"/>
        </w:rPr>
      </w:pPr>
      <w:r w:rsidRPr="00B0532A">
        <w:rPr>
          <w:rFonts w:ascii="Arial" w:hAnsi="Arial" w:cs="Arial"/>
          <w:szCs w:val="22"/>
        </w:rPr>
        <w:t>M</w:t>
      </w:r>
      <w:r w:rsidR="00132E05">
        <w:rPr>
          <w:rFonts w:ascii="Arial" w:hAnsi="Arial" w:cs="Arial"/>
          <w:szCs w:val="22"/>
        </w:rPr>
        <w:t>embers drawn from the LGA hold</w:t>
      </w:r>
      <w:r w:rsidRPr="00B0532A">
        <w:rPr>
          <w:rFonts w:ascii="Arial" w:hAnsi="Arial" w:cs="Arial"/>
          <w:szCs w:val="22"/>
        </w:rPr>
        <w:t xml:space="preserve"> seats on the Employers’ Sides of both the National Joint Council for Local Authority Fire and Rescue Services and the National Joint Council for Brigade Managers of Local Authority Fire and Rescue Services.</w:t>
      </w:r>
    </w:p>
    <w:p w14:paraId="46412E1A" w14:textId="77777777" w:rsidR="00F30CFF" w:rsidRPr="00B0532A" w:rsidRDefault="00F30CFF" w:rsidP="00F30CFF">
      <w:pPr>
        <w:pStyle w:val="ListParagraph"/>
        <w:rPr>
          <w:rFonts w:ascii="Arial" w:hAnsi="Arial" w:cs="Arial"/>
          <w:szCs w:val="22"/>
        </w:rPr>
      </w:pPr>
    </w:p>
    <w:p w14:paraId="46412E1B" w14:textId="77777777" w:rsidR="00F30CFF" w:rsidRPr="00B0532A" w:rsidRDefault="007B4D92" w:rsidP="006210AD">
      <w:pPr>
        <w:pStyle w:val="MainText"/>
        <w:spacing w:line="240" w:lineRule="auto"/>
        <w:rPr>
          <w:rFonts w:ascii="Arial" w:hAnsi="Arial" w:cs="Arial"/>
          <w:b/>
          <w:szCs w:val="22"/>
        </w:rPr>
      </w:pPr>
      <w:r>
        <w:rPr>
          <w:rFonts w:ascii="Arial" w:hAnsi="Arial" w:cs="Arial"/>
          <w:b/>
          <w:szCs w:val="22"/>
        </w:rPr>
        <w:t>2013/14</w:t>
      </w:r>
      <w:r w:rsidR="00F30CFF" w:rsidRPr="00B0532A">
        <w:rPr>
          <w:rFonts w:ascii="Arial" w:hAnsi="Arial" w:cs="Arial"/>
          <w:b/>
          <w:szCs w:val="22"/>
        </w:rPr>
        <w:t xml:space="preserve"> activity</w:t>
      </w:r>
    </w:p>
    <w:p w14:paraId="46412E1C" w14:textId="77777777" w:rsidR="00F30CFF" w:rsidRPr="00B0532A" w:rsidRDefault="00F30CFF" w:rsidP="00F30CFF">
      <w:pPr>
        <w:pStyle w:val="MainText"/>
        <w:spacing w:line="240" w:lineRule="auto"/>
        <w:ind w:left="360"/>
        <w:rPr>
          <w:rFonts w:ascii="Arial" w:hAnsi="Arial" w:cs="Arial"/>
          <w:b/>
          <w:szCs w:val="22"/>
        </w:rPr>
      </w:pPr>
    </w:p>
    <w:p w14:paraId="46412E1D" w14:textId="77777777" w:rsidR="00F30CFF" w:rsidRPr="00B0532A" w:rsidRDefault="00F30CFF" w:rsidP="00AD5B47">
      <w:pPr>
        <w:pStyle w:val="MainText"/>
        <w:numPr>
          <w:ilvl w:val="0"/>
          <w:numId w:val="6"/>
        </w:numPr>
        <w:spacing w:line="240" w:lineRule="auto"/>
        <w:rPr>
          <w:rFonts w:ascii="Arial" w:hAnsi="Arial" w:cs="Arial"/>
          <w:szCs w:val="22"/>
        </w:rPr>
      </w:pPr>
      <w:r w:rsidRPr="00B0532A">
        <w:rPr>
          <w:rFonts w:ascii="Arial" w:hAnsi="Arial" w:cs="Arial"/>
          <w:szCs w:val="22"/>
        </w:rPr>
        <w:t>In the last year FSMC and the Fire Commission have considered a wide range of issues including</w:t>
      </w:r>
      <w:r w:rsidR="007073EC">
        <w:rPr>
          <w:rFonts w:ascii="Arial" w:hAnsi="Arial" w:cs="Arial"/>
          <w:szCs w:val="22"/>
        </w:rPr>
        <w:t>:</w:t>
      </w:r>
      <w:r w:rsidR="0049112B" w:rsidRPr="00B0532A">
        <w:rPr>
          <w:rFonts w:ascii="Arial" w:hAnsi="Arial" w:cs="Arial"/>
          <w:szCs w:val="22"/>
        </w:rPr>
        <w:t xml:space="preserve"> </w:t>
      </w:r>
      <w:r w:rsidR="004A1172">
        <w:rPr>
          <w:rFonts w:ascii="Arial" w:hAnsi="Arial" w:cs="Arial"/>
          <w:szCs w:val="22"/>
        </w:rPr>
        <w:t xml:space="preserve">the extreme weather crisis; </w:t>
      </w:r>
      <w:r w:rsidR="007073EC">
        <w:rPr>
          <w:rFonts w:ascii="Arial" w:hAnsi="Arial" w:cs="Arial"/>
          <w:szCs w:val="22"/>
        </w:rPr>
        <w:t xml:space="preserve">the introduction of the </w:t>
      </w:r>
      <w:r w:rsidR="004A1172">
        <w:rPr>
          <w:rFonts w:ascii="Arial" w:hAnsi="Arial" w:cs="Arial"/>
          <w:szCs w:val="22"/>
        </w:rPr>
        <w:t>Primary Authority</w:t>
      </w:r>
      <w:r w:rsidR="007073EC">
        <w:rPr>
          <w:rFonts w:ascii="Arial" w:hAnsi="Arial" w:cs="Arial"/>
          <w:szCs w:val="22"/>
        </w:rPr>
        <w:t xml:space="preserve"> scheme to FRAs</w:t>
      </w:r>
      <w:r w:rsidR="004A1172">
        <w:rPr>
          <w:rFonts w:ascii="Arial" w:hAnsi="Arial" w:cs="Arial"/>
          <w:szCs w:val="22"/>
        </w:rPr>
        <w:t>;</w:t>
      </w:r>
      <w:r w:rsidR="007B4D92">
        <w:rPr>
          <w:rFonts w:ascii="Arial" w:hAnsi="Arial" w:cs="Arial"/>
          <w:szCs w:val="22"/>
        </w:rPr>
        <w:t xml:space="preserve"> </w:t>
      </w:r>
      <w:r w:rsidR="004A1172">
        <w:rPr>
          <w:rFonts w:ascii="Arial" w:hAnsi="Arial" w:cs="Arial"/>
          <w:szCs w:val="22"/>
        </w:rPr>
        <w:t xml:space="preserve">the changes to </w:t>
      </w:r>
      <w:r w:rsidR="007073EC">
        <w:rPr>
          <w:rFonts w:ascii="Arial" w:hAnsi="Arial" w:cs="Arial"/>
          <w:szCs w:val="22"/>
        </w:rPr>
        <w:t>the</w:t>
      </w:r>
      <w:r w:rsidR="004A1172">
        <w:rPr>
          <w:rFonts w:ascii="Arial" w:hAnsi="Arial" w:cs="Arial"/>
          <w:szCs w:val="22"/>
        </w:rPr>
        <w:t xml:space="preserve"> retained firefighters pensions’ scheme; the new pensions governance reform; national resilience; industrial relations; </w:t>
      </w:r>
      <w:r w:rsidR="00AD5B47" w:rsidRPr="00B0532A">
        <w:rPr>
          <w:rFonts w:ascii="Arial" w:hAnsi="Arial" w:cs="Arial"/>
          <w:szCs w:val="22"/>
        </w:rPr>
        <w:t xml:space="preserve">the Emergency Services Mobile Communications Programme; </w:t>
      </w:r>
      <w:r w:rsidR="006210AD" w:rsidRPr="00B0532A">
        <w:rPr>
          <w:rFonts w:ascii="Arial" w:hAnsi="Arial" w:cs="Arial"/>
          <w:szCs w:val="22"/>
        </w:rPr>
        <w:t>the peer challenge programme</w:t>
      </w:r>
      <w:r w:rsidR="004A1172">
        <w:rPr>
          <w:rFonts w:ascii="Arial" w:hAnsi="Arial" w:cs="Arial"/>
          <w:szCs w:val="22"/>
        </w:rPr>
        <w:t xml:space="preserve">; </w:t>
      </w:r>
      <w:r w:rsidR="00661147">
        <w:rPr>
          <w:rFonts w:ascii="Arial" w:hAnsi="Arial" w:cs="Arial"/>
          <w:szCs w:val="22"/>
        </w:rPr>
        <w:t>f</w:t>
      </w:r>
      <w:r w:rsidR="004A1172">
        <w:rPr>
          <w:rFonts w:ascii="Arial" w:hAnsi="Arial" w:cs="Arial"/>
          <w:szCs w:val="22"/>
        </w:rPr>
        <w:t xml:space="preserve">ire and </w:t>
      </w:r>
      <w:r w:rsidR="00661147">
        <w:rPr>
          <w:rFonts w:ascii="Arial" w:hAnsi="Arial" w:cs="Arial"/>
          <w:szCs w:val="22"/>
        </w:rPr>
        <w:t>r</w:t>
      </w:r>
      <w:r w:rsidR="004A1172">
        <w:rPr>
          <w:rFonts w:ascii="Arial" w:hAnsi="Arial" w:cs="Arial"/>
          <w:szCs w:val="22"/>
        </w:rPr>
        <w:t xml:space="preserve">escue </w:t>
      </w:r>
      <w:r w:rsidR="00661147">
        <w:rPr>
          <w:rFonts w:ascii="Arial" w:hAnsi="Arial" w:cs="Arial"/>
          <w:szCs w:val="22"/>
        </w:rPr>
        <w:t>s</w:t>
      </w:r>
      <w:r w:rsidR="004A1172">
        <w:rPr>
          <w:rFonts w:ascii="Arial" w:hAnsi="Arial" w:cs="Arial"/>
          <w:szCs w:val="22"/>
        </w:rPr>
        <w:t xml:space="preserve">ervice </w:t>
      </w:r>
      <w:r w:rsidR="00661147">
        <w:rPr>
          <w:rFonts w:ascii="Arial" w:hAnsi="Arial" w:cs="Arial"/>
          <w:szCs w:val="22"/>
        </w:rPr>
        <w:t>p</w:t>
      </w:r>
      <w:r w:rsidR="004A1172">
        <w:rPr>
          <w:rFonts w:ascii="Arial" w:hAnsi="Arial" w:cs="Arial"/>
          <w:szCs w:val="22"/>
        </w:rPr>
        <w:t>rocurement</w:t>
      </w:r>
      <w:r w:rsidR="00661147">
        <w:rPr>
          <w:rFonts w:ascii="Arial" w:hAnsi="Arial" w:cs="Arial"/>
          <w:szCs w:val="22"/>
        </w:rPr>
        <w:t xml:space="preserve"> and the JESIP programme</w:t>
      </w:r>
      <w:r w:rsidR="006210AD" w:rsidRPr="00B0532A">
        <w:rPr>
          <w:rFonts w:ascii="Arial" w:hAnsi="Arial" w:cs="Arial"/>
          <w:szCs w:val="22"/>
        </w:rPr>
        <w:t>.  There has also been a series of meetings with the Fire Minister</w:t>
      </w:r>
      <w:r w:rsidR="004A1172">
        <w:rPr>
          <w:rFonts w:ascii="Arial" w:hAnsi="Arial" w:cs="Arial"/>
          <w:szCs w:val="22"/>
        </w:rPr>
        <w:t xml:space="preserve"> over the course of the year.</w:t>
      </w:r>
    </w:p>
    <w:p w14:paraId="46412E1E" w14:textId="77777777" w:rsidR="00654832" w:rsidRPr="00B0532A" w:rsidRDefault="00654832" w:rsidP="008A6586">
      <w:pPr>
        <w:pStyle w:val="MainText"/>
        <w:spacing w:line="240" w:lineRule="auto"/>
        <w:ind w:left="360"/>
        <w:rPr>
          <w:rFonts w:ascii="Arial" w:hAnsi="Arial" w:cs="Arial"/>
          <w:szCs w:val="22"/>
        </w:rPr>
      </w:pPr>
    </w:p>
    <w:p w14:paraId="46412E1F" w14:textId="77777777" w:rsidR="008A6586" w:rsidRPr="00B0532A" w:rsidRDefault="008A6586" w:rsidP="008A6586">
      <w:pPr>
        <w:pStyle w:val="MainText"/>
        <w:rPr>
          <w:rFonts w:ascii="Arial" w:hAnsi="Arial" w:cs="Arial"/>
          <w:b/>
          <w:szCs w:val="22"/>
        </w:rPr>
      </w:pPr>
      <w:r w:rsidRPr="00B0532A">
        <w:rPr>
          <w:rFonts w:ascii="Arial" w:hAnsi="Arial" w:cs="Arial"/>
          <w:b/>
          <w:szCs w:val="22"/>
        </w:rPr>
        <w:t>Achievements</w:t>
      </w:r>
    </w:p>
    <w:p w14:paraId="46412E20" w14:textId="77777777" w:rsidR="006210AD" w:rsidRPr="00B0532A" w:rsidRDefault="006210AD" w:rsidP="008A6586">
      <w:pPr>
        <w:pStyle w:val="MainText"/>
        <w:rPr>
          <w:rFonts w:ascii="Arial" w:hAnsi="Arial" w:cs="Arial"/>
          <w:b/>
          <w:szCs w:val="22"/>
        </w:rPr>
      </w:pPr>
    </w:p>
    <w:p w14:paraId="46412E21" w14:textId="77777777" w:rsidR="00A3601F" w:rsidRPr="00A3601F" w:rsidRDefault="008A6586" w:rsidP="00A3601F">
      <w:pPr>
        <w:pStyle w:val="MainText"/>
        <w:numPr>
          <w:ilvl w:val="0"/>
          <w:numId w:val="6"/>
        </w:numPr>
        <w:rPr>
          <w:rFonts w:ascii="Arial" w:hAnsi="Arial" w:cs="Arial"/>
          <w:color w:val="000000"/>
          <w:szCs w:val="22"/>
        </w:rPr>
      </w:pPr>
      <w:r w:rsidRPr="00A3601F">
        <w:rPr>
          <w:rFonts w:ascii="Arial" w:hAnsi="Arial" w:cs="Arial"/>
          <w:szCs w:val="22"/>
        </w:rPr>
        <w:t>The Committee has made some significant gains throughout the year.</w:t>
      </w:r>
      <w:r w:rsidR="00000FD0" w:rsidRPr="00A3601F">
        <w:rPr>
          <w:rFonts w:ascii="Arial" w:hAnsi="Arial" w:cs="Arial"/>
          <w:szCs w:val="22"/>
        </w:rPr>
        <w:t xml:space="preserve"> </w:t>
      </w:r>
      <w:r w:rsidR="00661147" w:rsidRPr="00A3601F">
        <w:rPr>
          <w:rFonts w:ascii="Arial" w:hAnsi="Arial" w:cs="Arial"/>
          <w:szCs w:val="22"/>
        </w:rPr>
        <w:t>It has</w:t>
      </w:r>
      <w:r w:rsidRPr="00A3601F">
        <w:rPr>
          <w:rFonts w:ascii="Arial" w:hAnsi="Arial" w:cs="Arial"/>
          <w:szCs w:val="22"/>
        </w:rPr>
        <w:t>:</w:t>
      </w:r>
    </w:p>
    <w:p w14:paraId="46412E22" w14:textId="77777777" w:rsidR="00A3601F" w:rsidRPr="00A3601F" w:rsidRDefault="00A3601F" w:rsidP="00A3601F">
      <w:pPr>
        <w:pStyle w:val="MainText"/>
        <w:ind w:left="360"/>
        <w:rPr>
          <w:rFonts w:ascii="Arial" w:hAnsi="Arial" w:cs="Arial"/>
          <w:color w:val="000000"/>
          <w:szCs w:val="22"/>
        </w:rPr>
      </w:pPr>
    </w:p>
    <w:p w14:paraId="46412E23" w14:textId="77777777" w:rsidR="00A3601F" w:rsidRDefault="00A3601F" w:rsidP="00657443">
      <w:pPr>
        <w:pStyle w:val="MainText"/>
        <w:numPr>
          <w:ilvl w:val="1"/>
          <w:numId w:val="6"/>
        </w:numPr>
        <w:ind w:left="1134" w:hanging="708"/>
        <w:rPr>
          <w:rFonts w:ascii="Arial" w:hAnsi="Arial" w:cs="Arial"/>
          <w:color w:val="000000"/>
          <w:szCs w:val="22"/>
        </w:rPr>
      </w:pPr>
      <w:r w:rsidRPr="00A3601F">
        <w:rPr>
          <w:rFonts w:ascii="Arial" w:hAnsi="Arial" w:cs="Arial"/>
          <w:color w:val="000000"/>
          <w:szCs w:val="22"/>
        </w:rPr>
        <w:t>S</w:t>
      </w:r>
      <w:r w:rsidR="00F106B9" w:rsidRPr="00A3601F">
        <w:rPr>
          <w:rFonts w:ascii="Arial" w:hAnsi="Arial" w:cs="Arial"/>
          <w:color w:val="000000"/>
          <w:szCs w:val="22"/>
        </w:rPr>
        <w:t>ubmitted evidence to DCLG Select Committee on Knight Review</w:t>
      </w:r>
      <w:r w:rsidR="00661147" w:rsidRPr="00A3601F">
        <w:rPr>
          <w:rFonts w:ascii="Arial" w:hAnsi="Arial" w:cs="Arial"/>
          <w:color w:val="000000"/>
          <w:szCs w:val="22"/>
        </w:rPr>
        <w:t xml:space="preserve"> and the Chairman of FSMC Kay Hammond gave oral evidence to the Committee</w:t>
      </w:r>
      <w:r w:rsidR="007073EC">
        <w:rPr>
          <w:rFonts w:ascii="Arial" w:hAnsi="Arial" w:cs="Arial"/>
          <w:color w:val="000000"/>
          <w:szCs w:val="22"/>
        </w:rPr>
        <w:t>, along with a number of Chief Fire Officers</w:t>
      </w:r>
      <w:r w:rsidR="00661147" w:rsidRPr="00A3601F">
        <w:rPr>
          <w:rFonts w:ascii="Arial" w:hAnsi="Arial" w:cs="Arial"/>
          <w:color w:val="000000"/>
          <w:szCs w:val="22"/>
        </w:rPr>
        <w:t>.</w:t>
      </w:r>
    </w:p>
    <w:p w14:paraId="46412E24" w14:textId="77777777" w:rsidR="00A3601F" w:rsidRDefault="00A3601F" w:rsidP="00A3601F">
      <w:pPr>
        <w:pStyle w:val="MainText"/>
        <w:ind w:left="993"/>
        <w:rPr>
          <w:rFonts w:ascii="Arial" w:hAnsi="Arial" w:cs="Arial"/>
          <w:color w:val="000000"/>
          <w:szCs w:val="22"/>
        </w:rPr>
      </w:pPr>
    </w:p>
    <w:p w14:paraId="46412E25" w14:textId="77777777" w:rsidR="00A3601F" w:rsidRDefault="00661147" w:rsidP="00657443">
      <w:pPr>
        <w:pStyle w:val="MainText"/>
        <w:numPr>
          <w:ilvl w:val="1"/>
          <w:numId w:val="6"/>
        </w:numPr>
        <w:ind w:left="1134" w:hanging="708"/>
        <w:rPr>
          <w:rFonts w:ascii="Arial" w:hAnsi="Arial" w:cs="Arial"/>
          <w:color w:val="000000"/>
          <w:szCs w:val="22"/>
        </w:rPr>
      </w:pPr>
      <w:r w:rsidRPr="00A3601F">
        <w:rPr>
          <w:rFonts w:ascii="Arial" w:hAnsi="Arial" w:cs="Arial"/>
          <w:color w:val="000000"/>
          <w:szCs w:val="22"/>
        </w:rPr>
        <w:t>C</w:t>
      </w:r>
      <w:r w:rsidR="00F106B9" w:rsidRPr="00A3601F">
        <w:rPr>
          <w:rFonts w:ascii="Arial" w:hAnsi="Arial" w:cs="Arial"/>
          <w:color w:val="000000"/>
          <w:szCs w:val="22"/>
        </w:rPr>
        <w:t xml:space="preserve">hampioned the importance of a bottom up approach to reform and have successfully galvanised support for this approach from Ministers. </w:t>
      </w:r>
    </w:p>
    <w:p w14:paraId="46412E26" w14:textId="77777777" w:rsidR="00A3601F" w:rsidRDefault="00A3601F" w:rsidP="00A3601F">
      <w:pPr>
        <w:pStyle w:val="ListParagraph"/>
        <w:rPr>
          <w:rFonts w:ascii="Arial" w:hAnsi="Arial" w:cs="Arial"/>
          <w:color w:val="000000"/>
          <w:szCs w:val="22"/>
        </w:rPr>
      </w:pPr>
    </w:p>
    <w:p w14:paraId="46412E27" w14:textId="77777777" w:rsidR="00A3601F" w:rsidRDefault="00661147" w:rsidP="00657443">
      <w:pPr>
        <w:pStyle w:val="MainText"/>
        <w:numPr>
          <w:ilvl w:val="1"/>
          <w:numId w:val="6"/>
        </w:numPr>
        <w:ind w:left="1134" w:hanging="708"/>
        <w:rPr>
          <w:rFonts w:ascii="Arial" w:hAnsi="Arial" w:cs="Arial"/>
          <w:color w:val="000000"/>
          <w:szCs w:val="22"/>
        </w:rPr>
      </w:pPr>
      <w:r w:rsidRPr="00A3601F">
        <w:rPr>
          <w:rFonts w:ascii="Arial" w:hAnsi="Arial" w:cs="Arial"/>
          <w:color w:val="000000"/>
          <w:szCs w:val="22"/>
        </w:rPr>
        <w:t>B</w:t>
      </w:r>
      <w:r w:rsidR="00F106B9" w:rsidRPr="00A3601F">
        <w:rPr>
          <w:rFonts w:ascii="Arial" w:hAnsi="Arial" w:cs="Arial"/>
          <w:color w:val="000000"/>
          <w:szCs w:val="22"/>
        </w:rPr>
        <w:t>een successful in achieving a manageable timetable for the implementation of the Pri</w:t>
      </w:r>
      <w:r w:rsidR="007073EC">
        <w:rPr>
          <w:rFonts w:ascii="Arial" w:hAnsi="Arial" w:cs="Arial"/>
          <w:color w:val="000000"/>
          <w:szCs w:val="22"/>
        </w:rPr>
        <w:t>mary</w:t>
      </w:r>
      <w:r w:rsidR="00F106B9" w:rsidRPr="00A3601F">
        <w:rPr>
          <w:rFonts w:ascii="Arial" w:hAnsi="Arial" w:cs="Arial"/>
          <w:color w:val="000000"/>
          <w:szCs w:val="22"/>
        </w:rPr>
        <w:t xml:space="preserve"> Authority Scheme to fire safety and have worked closely with the sector to ensure the success of the scheme.</w:t>
      </w:r>
    </w:p>
    <w:p w14:paraId="46412E28" w14:textId="77777777" w:rsidR="00A3601F" w:rsidRDefault="00A3601F" w:rsidP="00A3601F">
      <w:pPr>
        <w:pStyle w:val="ListParagraph"/>
        <w:rPr>
          <w:rFonts w:ascii="Arial" w:hAnsi="Arial" w:cs="Arial"/>
          <w:color w:val="000000"/>
          <w:szCs w:val="22"/>
        </w:rPr>
      </w:pPr>
    </w:p>
    <w:p w14:paraId="46412E29" w14:textId="77777777" w:rsidR="00A3601F" w:rsidRDefault="00A3601F" w:rsidP="00657443">
      <w:pPr>
        <w:pStyle w:val="MainText"/>
        <w:numPr>
          <w:ilvl w:val="1"/>
          <w:numId w:val="6"/>
        </w:numPr>
        <w:ind w:left="1134" w:hanging="708"/>
        <w:rPr>
          <w:rFonts w:ascii="Arial" w:hAnsi="Arial" w:cs="Arial"/>
          <w:color w:val="000000"/>
          <w:szCs w:val="22"/>
        </w:rPr>
      </w:pPr>
      <w:r w:rsidRPr="00A3601F">
        <w:rPr>
          <w:rFonts w:ascii="Arial" w:hAnsi="Arial" w:cs="Arial"/>
          <w:color w:val="000000"/>
          <w:szCs w:val="22"/>
        </w:rPr>
        <w:t>H</w:t>
      </w:r>
      <w:r w:rsidR="00661147" w:rsidRPr="00A3601F">
        <w:rPr>
          <w:rFonts w:ascii="Arial" w:hAnsi="Arial" w:cs="Arial"/>
          <w:color w:val="000000"/>
          <w:szCs w:val="22"/>
        </w:rPr>
        <w:t>eld t</w:t>
      </w:r>
      <w:r w:rsidR="00F106B9" w:rsidRPr="00A3601F">
        <w:rPr>
          <w:rFonts w:ascii="Arial" w:hAnsi="Arial" w:cs="Arial"/>
          <w:color w:val="000000"/>
          <w:szCs w:val="22"/>
        </w:rPr>
        <w:t>he Fire Conference in Cardiff and attracted over 300 delegates</w:t>
      </w:r>
      <w:r w:rsidR="007073EC">
        <w:rPr>
          <w:rFonts w:ascii="Arial" w:hAnsi="Arial" w:cs="Arial"/>
          <w:color w:val="000000"/>
          <w:szCs w:val="22"/>
        </w:rPr>
        <w:t>.  Highlights included a d</w:t>
      </w:r>
      <w:r w:rsidR="00F106B9" w:rsidRPr="00A3601F">
        <w:rPr>
          <w:rFonts w:ascii="Arial" w:hAnsi="Arial" w:cs="Arial"/>
          <w:color w:val="000000"/>
          <w:szCs w:val="22"/>
        </w:rPr>
        <w:t xml:space="preserve">ebate on blue light integration, commercialisation of the sector and national resilience, particularly relating to flooding, over the two day event. The LGA published at the Fire Conference, </w:t>
      </w:r>
      <w:r w:rsidR="00F106B9" w:rsidRPr="00F57E96">
        <w:rPr>
          <w:rFonts w:ascii="Arial" w:hAnsi="Arial" w:cs="Arial"/>
          <w:i/>
          <w:color w:val="000000"/>
          <w:szCs w:val="22"/>
        </w:rPr>
        <w:t>Any Fire</w:t>
      </w:r>
      <w:r w:rsidR="00F106B9" w:rsidRPr="00A3601F">
        <w:rPr>
          <w:rFonts w:ascii="Arial" w:hAnsi="Arial" w:cs="Arial"/>
          <w:color w:val="000000"/>
          <w:szCs w:val="22"/>
        </w:rPr>
        <w:t xml:space="preserve">, </w:t>
      </w:r>
      <w:proofErr w:type="gramStart"/>
      <w:r w:rsidR="00F106B9" w:rsidRPr="00A3601F">
        <w:rPr>
          <w:rFonts w:ascii="Arial" w:hAnsi="Arial" w:cs="Arial"/>
          <w:color w:val="000000"/>
          <w:szCs w:val="22"/>
        </w:rPr>
        <w:t>a</w:t>
      </w:r>
      <w:proofErr w:type="gramEnd"/>
      <w:r w:rsidR="00F106B9" w:rsidRPr="00A3601F">
        <w:rPr>
          <w:rFonts w:ascii="Arial" w:hAnsi="Arial" w:cs="Arial"/>
          <w:color w:val="000000"/>
          <w:szCs w:val="22"/>
        </w:rPr>
        <w:t xml:space="preserve"> report in the re-wiring local government suite that set out the case for reform to the financing of the fire sector.</w:t>
      </w:r>
    </w:p>
    <w:p w14:paraId="46412E2A" w14:textId="77777777" w:rsidR="00A3601F" w:rsidRDefault="00A3601F" w:rsidP="00A3601F">
      <w:pPr>
        <w:pStyle w:val="ListParagraph"/>
        <w:rPr>
          <w:rFonts w:ascii="Arial" w:hAnsi="Arial" w:cs="Arial"/>
          <w:color w:val="000000"/>
          <w:szCs w:val="22"/>
        </w:rPr>
      </w:pPr>
    </w:p>
    <w:p w14:paraId="46412E2B" w14:textId="77777777" w:rsidR="00A3601F" w:rsidRDefault="007073EC" w:rsidP="00657443">
      <w:pPr>
        <w:pStyle w:val="MainText"/>
        <w:numPr>
          <w:ilvl w:val="1"/>
          <w:numId w:val="6"/>
        </w:numPr>
        <w:ind w:left="1134" w:hanging="708"/>
        <w:rPr>
          <w:rFonts w:ascii="Arial" w:hAnsi="Arial" w:cs="Arial"/>
          <w:szCs w:val="22"/>
        </w:rPr>
      </w:pPr>
      <w:r>
        <w:rPr>
          <w:rFonts w:ascii="Arial" w:hAnsi="Arial" w:cs="Arial"/>
          <w:color w:val="000000"/>
          <w:szCs w:val="22"/>
        </w:rPr>
        <w:t>Lobbied successfully for</w:t>
      </w:r>
      <w:r w:rsidR="00F106B9" w:rsidRPr="00A3601F">
        <w:rPr>
          <w:rFonts w:ascii="Arial" w:hAnsi="Arial" w:cs="Arial"/>
          <w:color w:val="000000"/>
          <w:szCs w:val="22"/>
        </w:rPr>
        <w:t xml:space="preserve"> a lower reduction in funding in 2015/16 for fire.  We have helped government </w:t>
      </w:r>
      <w:r w:rsidR="00F106B9" w:rsidRPr="00A3601F">
        <w:rPr>
          <w:rFonts w:ascii="Arial" w:hAnsi="Arial" w:cs="Arial"/>
          <w:szCs w:val="22"/>
        </w:rPr>
        <w:t xml:space="preserve">recognise the value of the service not just in terms of fighting fires and reducing fire deaths, but also in terms of the broader preventative and community safety work it does to contribute to economic and social outcomes. </w:t>
      </w:r>
    </w:p>
    <w:p w14:paraId="46412E2C" w14:textId="77777777" w:rsidR="00A3601F" w:rsidRDefault="00A3601F" w:rsidP="00A3601F">
      <w:pPr>
        <w:pStyle w:val="ListParagraph"/>
        <w:rPr>
          <w:rFonts w:ascii="Arial" w:hAnsi="Arial" w:cs="Arial"/>
          <w:szCs w:val="22"/>
        </w:rPr>
      </w:pPr>
    </w:p>
    <w:p w14:paraId="46412E2D" w14:textId="77777777" w:rsidR="00A3601F" w:rsidRPr="00A3601F" w:rsidRDefault="00A3601F" w:rsidP="00657443">
      <w:pPr>
        <w:pStyle w:val="MainText"/>
        <w:numPr>
          <w:ilvl w:val="1"/>
          <w:numId w:val="6"/>
        </w:numPr>
        <w:ind w:left="1134" w:hanging="708"/>
        <w:rPr>
          <w:rFonts w:ascii="Arial" w:hAnsi="Arial" w:cs="Arial"/>
          <w:szCs w:val="22"/>
        </w:rPr>
      </w:pPr>
      <w:r w:rsidRPr="00A3601F">
        <w:rPr>
          <w:rFonts w:ascii="Arial" w:hAnsi="Arial" w:cs="Arial"/>
          <w:szCs w:val="22"/>
        </w:rPr>
        <w:t>I</w:t>
      </w:r>
      <w:r w:rsidR="00F106B9" w:rsidRPr="00A3601F">
        <w:rPr>
          <w:rFonts w:ascii="Arial" w:hAnsi="Arial" w:cs="Arial"/>
          <w:color w:val="000000"/>
          <w:szCs w:val="22"/>
        </w:rPr>
        <w:t>nvested in actuarial</w:t>
      </w:r>
      <w:r w:rsidR="00661147" w:rsidRPr="00A3601F">
        <w:rPr>
          <w:rFonts w:ascii="Arial" w:hAnsi="Arial" w:cs="Arial"/>
          <w:color w:val="000000"/>
          <w:szCs w:val="22"/>
        </w:rPr>
        <w:t xml:space="preserve"> and legal</w:t>
      </w:r>
      <w:r w:rsidR="00F106B9" w:rsidRPr="00A3601F">
        <w:rPr>
          <w:rFonts w:ascii="Arial" w:hAnsi="Arial" w:cs="Arial"/>
          <w:color w:val="000000"/>
          <w:szCs w:val="22"/>
        </w:rPr>
        <w:t xml:space="preserve"> advice in r</w:t>
      </w:r>
      <w:r w:rsidR="009B721F" w:rsidRPr="00A3601F">
        <w:rPr>
          <w:rFonts w:ascii="Arial" w:hAnsi="Arial" w:cs="Arial"/>
          <w:color w:val="000000"/>
          <w:szCs w:val="22"/>
        </w:rPr>
        <w:t xml:space="preserve">espect of fire pension reforms following the </w:t>
      </w:r>
      <w:r w:rsidR="00661147" w:rsidRPr="00A3601F">
        <w:rPr>
          <w:rFonts w:ascii="Arial" w:hAnsi="Arial" w:cs="Arial"/>
          <w:color w:val="000000"/>
          <w:szCs w:val="22"/>
        </w:rPr>
        <w:t>G</w:t>
      </w:r>
      <w:r w:rsidR="009B721F" w:rsidRPr="00A3601F">
        <w:rPr>
          <w:rFonts w:ascii="Arial" w:hAnsi="Arial" w:cs="Arial"/>
          <w:color w:val="000000"/>
          <w:szCs w:val="22"/>
        </w:rPr>
        <w:t>overnment</w:t>
      </w:r>
      <w:r w:rsidR="00661147" w:rsidRPr="00A3601F">
        <w:rPr>
          <w:rFonts w:ascii="Arial" w:hAnsi="Arial" w:cs="Arial"/>
          <w:color w:val="000000"/>
          <w:szCs w:val="22"/>
        </w:rPr>
        <w:t>’</w:t>
      </w:r>
      <w:r w:rsidR="009B721F" w:rsidRPr="00A3601F">
        <w:rPr>
          <w:rFonts w:ascii="Arial" w:hAnsi="Arial" w:cs="Arial"/>
          <w:color w:val="000000"/>
          <w:szCs w:val="22"/>
        </w:rPr>
        <w:t>s consultation on the retained firefighters’ pensions</w:t>
      </w:r>
      <w:r w:rsidR="00661147" w:rsidRPr="00A3601F">
        <w:rPr>
          <w:rFonts w:ascii="Arial" w:hAnsi="Arial" w:cs="Arial"/>
          <w:color w:val="000000"/>
          <w:szCs w:val="22"/>
        </w:rPr>
        <w:t>’</w:t>
      </w:r>
      <w:r w:rsidR="009B721F" w:rsidRPr="00A3601F">
        <w:rPr>
          <w:rFonts w:ascii="Arial" w:hAnsi="Arial" w:cs="Arial"/>
          <w:color w:val="000000"/>
          <w:szCs w:val="22"/>
        </w:rPr>
        <w:t xml:space="preserve"> scheme. </w:t>
      </w:r>
      <w:r w:rsidR="00661147" w:rsidRPr="00A3601F">
        <w:rPr>
          <w:rFonts w:ascii="Arial" w:hAnsi="Arial" w:cs="Arial"/>
          <w:color w:val="000000"/>
          <w:szCs w:val="22"/>
        </w:rPr>
        <w:t>A</w:t>
      </w:r>
      <w:r w:rsidR="009B721F" w:rsidRPr="00A3601F">
        <w:rPr>
          <w:rFonts w:ascii="Arial" w:hAnsi="Arial" w:cs="Arial"/>
          <w:color w:val="000000"/>
          <w:szCs w:val="22"/>
        </w:rPr>
        <w:t xml:space="preserve"> fire pensions working group</w:t>
      </w:r>
      <w:r w:rsidR="00661147" w:rsidRPr="00A3601F">
        <w:rPr>
          <w:rFonts w:ascii="Arial" w:hAnsi="Arial" w:cs="Arial"/>
          <w:color w:val="000000"/>
          <w:szCs w:val="22"/>
        </w:rPr>
        <w:t xml:space="preserve"> has been established</w:t>
      </w:r>
      <w:r w:rsidR="009B721F" w:rsidRPr="00A3601F">
        <w:rPr>
          <w:rFonts w:ascii="Arial" w:hAnsi="Arial" w:cs="Arial"/>
          <w:color w:val="000000"/>
          <w:szCs w:val="22"/>
        </w:rPr>
        <w:t xml:space="preserve"> with the aim to negotiate the best possible outcome for the fire sector.</w:t>
      </w:r>
    </w:p>
    <w:p w14:paraId="46412E2E" w14:textId="77777777" w:rsidR="00A3601F" w:rsidRDefault="00A3601F" w:rsidP="00A3601F">
      <w:pPr>
        <w:pStyle w:val="ListParagraph"/>
        <w:rPr>
          <w:rFonts w:ascii="Arial" w:hAnsi="Arial" w:cs="Arial"/>
          <w:color w:val="000000"/>
          <w:szCs w:val="22"/>
        </w:rPr>
      </w:pPr>
    </w:p>
    <w:p w14:paraId="46412E2F" w14:textId="77777777" w:rsidR="00AE13D6" w:rsidRPr="00AE13D6" w:rsidRDefault="00A3601F" w:rsidP="00657443">
      <w:pPr>
        <w:pStyle w:val="MainText"/>
        <w:numPr>
          <w:ilvl w:val="1"/>
          <w:numId w:val="6"/>
        </w:numPr>
        <w:ind w:left="1134" w:hanging="708"/>
        <w:rPr>
          <w:rFonts w:ascii="Arial" w:hAnsi="Arial" w:cs="Arial"/>
          <w:szCs w:val="22"/>
        </w:rPr>
      </w:pPr>
      <w:r w:rsidRPr="00AE13D6">
        <w:rPr>
          <w:rFonts w:ascii="Arial" w:hAnsi="Arial" w:cs="Arial"/>
          <w:color w:val="000000"/>
          <w:szCs w:val="22"/>
        </w:rPr>
        <w:t>M</w:t>
      </w:r>
      <w:r w:rsidR="00F106B9" w:rsidRPr="00AE13D6">
        <w:rPr>
          <w:rFonts w:ascii="Arial" w:hAnsi="Arial" w:cs="Arial"/>
          <w:color w:val="000000"/>
          <w:szCs w:val="22"/>
        </w:rPr>
        <w:t>aintained and enhanced our links with the Civil Contingencies Secretariat</w:t>
      </w:r>
      <w:r w:rsidR="003B32A6" w:rsidRPr="00AE13D6">
        <w:rPr>
          <w:rFonts w:ascii="Arial" w:hAnsi="Arial" w:cs="Arial"/>
          <w:color w:val="000000"/>
          <w:szCs w:val="22"/>
        </w:rPr>
        <w:t xml:space="preserve"> in light of the flooding crisis.</w:t>
      </w:r>
    </w:p>
    <w:p w14:paraId="46412E30" w14:textId="77777777" w:rsidR="00AE13D6" w:rsidRDefault="00AE13D6" w:rsidP="00AE13D6">
      <w:pPr>
        <w:pStyle w:val="ListParagraph"/>
        <w:rPr>
          <w:rFonts w:ascii="Arial" w:hAnsi="Arial" w:cs="Arial"/>
          <w:szCs w:val="22"/>
        </w:rPr>
      </w:pPr>
    </w:p>
    <w:p w14:paraId="46412E31" w14:textId="77777777" w:rsidR="00AE13D6" w:rsidRDefault="00A3601F" w:rsidP="00657443">
      <w:pPr>
        <w:pStyle w:val="MainText"/>
        <w:numPr>
          <w:ilvl w:val="1"/>
          <w:numId w:val="18"/>
        </w:numPr>
        <w:tabs>
          <w:tab w:val="left" w:pos="1134"/>
        </w:tabs>
        <w:ind w:left="1134" w:hanging="708"/>
        <w:rPr>
          <w:rFonts w:ascii="Arial" w:hAnsi="Arial" w:cs="Arial"/>
          <w:szCs w:val="22"/>
        </w:rPr>
      </w:pPr>
      <w:r w:rsidRPr="00AE13D6">
        <w:rPr>
          <w:rFonts w:ascii="Arial" w:hAnsi="Arial" w:cs="Arial"/>
          <w:szCs w:val="22"/>
        </w:rPr>
        <w:t>Held a</w:t>
      </w:r>
      <w:r w:rsidR="008E7922" w:rsidRPr="00AE13D6">
        <w:rPr>
          <w:rFonts w:ascii="Arial" w:hAnsi="Arial" w:cs="Arial"/>
          <w:szCs w:val="22"/>
        </w:rPr>
        <w:t xml:space="preserve"> dedicated Fire and Rescue Service Breakfast Session at the LGA </w:t>
      </w:r>
      <w:r w:rsidR="007073EC">
        <w:rPr>
          <w:rFonts w:ascii="Arial" w:hAnsi="Arial" w:cs="Arial"/>
          <w:szCs w:val="22"/>
        </w:rPr>
        <w:t xml:space="preserve">Annual </w:t>
      </w:r>
      <w:r w:rsidR="00AE13D6" w:rsidRPr="00AE13D6">
        <w:rPr>
          <w:rFonts w:ascii="Arial" w:hAnsi="Arial" w:cs="Arial"/>
          <w:szCs w:val="22"/>
        </w:rPr>
        <w:t>Conference</w:t>
      </w:r>
      <w:r w:rsidR="007F0B5E" w:rsidRPr="00AE13D6">
        <w:rPr>
          <w:rFonts w:ascii="Arial" w:hAnsi="Arial" w:cs="Arial"/>
          <w:szCs w:val="22"/>
        </w:rPr>
        <w:t xml:space="preserve">. </w:t>
      </w:r>
    </w:p>
    <w:p w14:paraId="46412E32" w14:textId="77777777" w:rsidR="00AE13D6" w:rsidRDefault="00AE13D6" w:rsidP="00AE13D6">
      <w:pPr>
        <w:pStyle w:val="ListParagraph"/>
        <w:rPr>
          <w:rFonts w:ascii="Arial" w:hAnsi="Arial" w:cs="Arial"/>
          <w:szCs w:val="22"/>
        </w:rPr>
      </w:pPr>
    </w:p>
    <w:p w14:paraId="46412E33" w14:textId="77777777" w:rsidR="00AE13D6" w:rsidRDefault="00A3601F" w:rsidP="00657443">
      <w:pPr>
        <w:pStyle w:val="MainText"/>
        <w:numPr>
          <w:ilvl w:val="1"/>
          <w:numId w:val="18"/>
        </w:numPr>
        <w:ind w:left="1134" w:hanging="708"/>
        <w:rPr>
          <w:rFonts w:ascii="Arial" w:hAnsi="Arial" w:cs="Arial"/>
          <w:szCs w:val="22"/>
        </w:rPr>
      </w:pPr>
      <w:r w:rsidRPr="00AE13D6">
        <w:rPr>
          <w:rFonts w:ascii="Arial" w:hAnsi="Arial" w:cs="Arial"/>
          <w:szCs w:val="22"/>
        </w:rPr>
        <w:t>C</w:t>
      </w:r>
      <w:r w:rsidR="00F106B9" w:rsidRPr="00AE13D6">
        <w:rPr>
          <w:rFonts w:ascii="Arial" w:hAnsi="Arial" w:cs="Arial"/>
          <w:szCs w:val="22"/>
        </w:rPr>
        <w:t xml:space="preserve">ontinued to see </w:t>
      </w:r>
      <w:r w:rsidR="007073EC">
        <w:rPr>
          <w:rFonts w:ascii="Arial" w:hAnsi="Arial" w:cs="Arial"/>
          <w:szCs w:val="22"/>
        </w:rPr>
        <w:t xml:space="preserve">positive </w:t>
      </w:r>
      <w:r w:rsidR="001777A6" w:rsidRPr="00AE13D6">
        <w:rPr>
          <w:rFonts w:ascii="Arial" w:hAnsi="Arial" w:cs="Arial"/>
          <w:szCs w:val="22"/>
        </w:rPr>
        <w:t>engage</w:t>
      </w:r>
      <w:r w:rsidR="00F106B9" w:rsidRPr="00AE13D6">
        <w:rPr>
          <w:rFonts w:ascii="Arial" w:hAnsi="Arial" w:cs="Arial"/>
          <w:szCs w:val="22"/>
        </w:rPr>
        <w:t>ment</w:t>
      </w:r>
      <w:r w:rsidR="001777A6" w:rsidRPr="00AE13D6">
        <w:rPr>
          <w:rFonts w:ascii="Arial" w:hAnsi="Arial" w:cs="Arial"/>
          <w:szCs w:val="22"/>
        </w:rPr>
        <w:t xml:space="preserve"> in the </w:t>
      </w:r>
      <w:proofErr w:type="spellStart"/>
      <w:r w:rsidR="001777A6" w:rsidRPr="00AE13D6">
        <w:rPr>
          <w:rFonts w:ascii="Arial" w:hAnsi="Arial" w:cs="Arial"/>
          <w:szCs w:val="22"/>
        </w:rPr>
        <w:t>OpA</w:t>
      </w:r>
      <w:proofErr w:type="spellEnd"/>
      <w:r w:rsidR="001777A6" w:rsidRPr="00AE13D6">
        <w:rPr>
          <w:rFonts w:ascii="Arial" w:hAnsi="Arial" w:cs="Arial"/>
          <w:szCs w:val="22"/>
        </w:rPr>
        <w:t xml:space="preserve"> and Fire Peer Challenge</w:t>
      </w:r>
      <w:r w:rsidR="00F106B9" w:rsidRPr="00AE13D6">
        <w:rPr>
          <w:rFonts w:ascii="Arial" w:hAnsi="Arial" w:cs="Arial"/>
          <w:szCs w:val="22"/>
        </w:rPr>
        <w:t xml:space="preserve"> from all FRAs</w:t>
      </w:r>
      <w:r w:rsidR="001777A6" w:rsidRPr="00AE13D6">
        <w:rPr>
          <w:rFonts w:ascii="Arial" w:hAnsi="Arial" w:cs="Arial"/>
          <w:szCs w:val="22"/>
        </w:rPr>
        <w:t xml:space="preserve">, plus the Firefighters Charity, Defence Fire </w:t>
      </w:r>
      <w:r w:rsidR="00572F59" w:rsidRPr="00AE13D6">
        <w:rPr>
          <w:rFonts w:ascii="Arial" w:hAnsi="Arial" w:cs="Arial"/>
          <w:szCs w:val="22"/>
        </w:rPr>
        <w:t xml:space="preserve">Risk Management Organisation </w:t>
      </w:r>
      <w:r w:rsidR="001777A6" w:rsidRPr="00AE13D6">
        <w:rPr>
          <w:rFonts w:ascii="Arial" w:hAnsi="Arial" w:cs="Arial"/>
          <w:szCs w:val="22"/>
        </w:rPr>
        <w:t xml:space="preserve">and Northern Ireland Fire and Rescue Service.  A total of </w:t>
      </w:r>
      <w:r w:rsidRPr="00AE13D6">
        <w:rPr>
          <w:rFonts w:ascii="Arial" w:hAnsi="Arial" w:cs="Arial"/>
          <w:szCs w:val="22"/>
        </w:rPr>
        <w:t xml:space="preserve">37 </w:t>
      </w:r>
      <w:r w:rsidR="001777A6" w:rsidRPr="00AE13D6">
        <w:rPr>
          <w:rFonts w:ascii="Arial" w:hAnsi="Arial" w:cs="Arial"/>
          <w:szCs w:val="22"/>
        </w:rPr>
        <w:t xml:space="preserve">peer </w:t>
      </w:r>
      <w:r w:rsidR="00572F59" w:rsidRPr="00AE13D6">
        <w:rPr>
          <w:rFonts w:ascii="Arial" w:hAnsi="Arial" w:cs="Arial"/>
          <w:szCs w:val="22"/>
        </w:rPr>
        <w:t xml:space="preserve">challenges </w:t>
      </w:r>
      <w:r w:rsidR="001777A6" w:rsidRPr="00AE13D6">
        <w:rPr>
          <w:rFonts w:ascii="Arial" w:hAnsi="Arial" w:cs="Arial"/>
          <w:szCs w:val="22"/>
        </w:rPr>
        <w:t xml:space="preserve">have been delivered </w:t>
      </w:r>
      <w:r w:rsidR="00572F59" w:rsidRPr="00AE13D6">
        <w:rPr>
          <w:rFonts w:ascii="Arial" w:hAnsi="Arial" w:cs="Arial"/>
          <w:szCs w:val="22"/>
        </w:rPr>
        <w:t>to date</w:t>
      </w:r>
      <w:r w:rsidR="008E7922" w:rsidRPr="00AE13D6">
        <w:rPr>
          <w:rFonts w:ascii="Arial" w:hAnsi="Arial" w:cs="Arial"/>
          <w:szCs w:val="22"/>
        </w:rPr>
        <w:t xml:space="preserve"> and Cardiff University </w:t>
      </w:r>
      <w:proofErr w:type="gramStart"/>
      <w:r w:rsidRPr="00AE13D6">
        <w:rPr>
          <w:rFonts w:ascii="Arial" w:hAnsi="Arial" w:cs="Arial"/>
          <w:szCs w:val="22"/>
        </w:rPr>
        <w:t xml:space="preserve">has </w:t>
      </w:r>
      <w:r w:rsidR="001777A6" w:rsidRPr="00AE13D6">
        <w:rPr>
          <w:rFonts w:ascii="Arial" w:hAnsi="Arial" w:cs="Arial"/>
          <w:szCs w:val="22"/>
        </w:rPr>
        <w:t xml:space="preserve"> conduct</w:t>
      </w:r>
      <w:r w:rsidRPr="00AE13D6">
        <w:rPr>
          <w:rFonts w:ascii="Arial" w:hAnsi="Arial" w:cs="Arial"/>
          <w:szCs w:val="22"/>
        </w:rPr>
        <w:t>ed</w:t>
      </w:r>
      <w:proofErr w:type="gramEnd"/>
      <w:r w:rsidR="001777A6" w:rsidRPr="00AE13D6">
        <w:rPr>
          <w:rFonts w:ascii="Arial" w:hAnsi="Arial" w:cs="Arial"/>
          <w:szCs w:val="22"/>
        </w:rPr>
        <w:t xml:space="preserve"> an evaluation of the progra</w:t>
      </w:r>
      <w:r w:rsidR="008E7922" w:rsidRPr="00AE13D6">
        <w:rPr>
          <w:rFonts w:ascii="Arial" w:hAnsi="Arial" w:cs="Arial"/>
          <w:szCs w:val="22"/>
        </w:rPr>
        <w:t>mme</w:t>
      </w:r>
      <w:r w:rsidRPr="00AE13D6">
        <w:rPr>
          <w:rFonts w:ascii="Arial" w:hAnsi="Arial" w:cs="Arial"/>
          <w:szCs w:val="22"/>
        </w:rPr>
        <w:t xml:space="preserve"> which has highlighted its effectiveness a</w:t>
      </w:r>
      <w:r w:rsidR="007073EC">
        <w:rPr>
          <w:rFonts w:ascii="Arial" w:hAnsi="Arial" w:cs="Arial"/>
          <w:szCs w:val="22"/>
        </w:rPr>
        <w:t>s</w:t>
      </w:r>
      <w:r w:rsidRPr="00AE13D6">
        <w:rPr>
          <w:rFonts w:ascii="Arial" w:hAnsi="Arial" w:cs="Arial"/>
          <w:szCs w:val="22"/>
        </w:rPr>
        <w:t xml:space="preserve"> well as areas where it could be made even stronger</w:t>
      </w:r>
      <w:r w:rsidR="008E7922" w:rsidRPr="00AE13D6">
        <w:rPr>
          <w:rFonts w:ascii="Arial" w:hAnsi="Arial" w:cs="Arial"/>
          <w:szCs w:val="22"/>
        </w:rPr>
        <w:t xml:space="preserve">. </w:t>
      </w:r>
    </w:p>
    <w:p w14:paraId="46412E34" w14:textId="77777777" w:rsidR="00AE13D6" w:rsidRDefault="00AE13D6" w:rsidP="00AE13D6">
      <w:pPr>
        <w:pStyle w:val="ListParagraph"/>
        <w:rPr>
          <w:rFonts w:ascii="Arial" w:hAnsi="Arial" w:cs="Arial"/>
          <w:szCs w:val="22"/>
        </w:rPr>
      </w:pPr>
    </w:p>
    <w:p w14:paraId="46412E35" w14:textId="77777777" w:rsidR="00AE13D6" w:rsidRDefault="00A3601F" w:rsidP="00657443">
      <w:pPr>
        <w:pStyle w:val="MainText"/>
        <w:numPr>
          <w:ilvl w:val="1"/>
          <w:numId w:val="18"/>
        </w:numPr>
        <w:tabs>
          <w:tab w:val="left" w:pos="1134"/>
        </w:tabs>
        <w:ind w:left="1134" w:hanging="708"/>
        <w:rPr>
          <w:rFonts w:ascii="Arial" w:hAnsi="Arial" w:cs="Arial"/>
          <w:szCs w:val="22"/>
        </w:rPr>
      </w:pPr>
      <w:r w:rsidRPr="00AE13D6">
        <w:rPr>
          <w:rFonts w:ascii="Arial" w:hAnsi="Arial" w:cs="Arial"/>
          <w:szCs w:val="22"/>
        </w:rPr>
        <w:t>S</w:t>
      </w:r>
      <w:r w:rsidR="00595D3C" w:rsidRPr="00AE13D6">
        <w:rPr>
          <w:rFonts w:ascii="Arial" w:hAnsi="Arial" w:cs="Arial"/>
          <w:szCs w:val="22"/>
        </w:rPr>
        <w:t>uccessfully r</w:t>
      </w:r>
      <w:r w:rsidR="007073EC">
        <w:rPr>
          <w:rFonts w:ascii="Arial" w:hAnsi="Arial" w:cs="Arial"/>
          <w:szCs w:val="22"/>
        </w:rPr>
        <w:t>a</w:t>
      </w:r>
      <w:r w:rsidR="00595D3C" w:rsidRPr="00AE13D6">
        <w:rPr>
          <w:rFonts w:ascii="Arial" w:hAnsi="Arial" w:cs="Arial"/>
          <w:szCs w:val="22"/>
        </w:rPr>
        <w:t xml:space="preserve">n </w:t>
      </w:r>
      <w:r w:rsidR="007073EC">
        <w:rPr>
          <w:rFonts w:ascii="Arial" w:hAnsi="Arial" w:cs="Arial"/>
          <w:szCs w:val="22"/>
        </w:rPr>
        <w:t>Fi</w:t>
      </w:r>
      <w:r w:rsidR="00595D3C" w:rsidRPr="00AE13D6">
        <w:rPr>
          <w:rFonts w:ascii="Arial" w:hAnsi="Arial" w:cs="Arial"/>
          <w:szCs w:val="22"/>
        </w:rPr>
        <w:t>re Leadership Essential programmes across the country, involving Chairs and senior members of local fire and rescue authorities.</w:t>
      </w:r>
    </w:p>
    <w:p w14:paraId="46412E36" w14:textId="77777777" w:rsidR="00AE13D6" w:rsidRDefault="00AE13D6" w:rsidP="00AE13D6">
      <w:pPr>
        <w:pStyle w:val="ListParagraph"/>
        <w:rPr>
          <w:rFonts w:ascii="Arial" w:hAnsi="Arial" w:cs="Arial"/>
          <w:szCs w:val="22"/>
        </w:rPr>
      </w:pPr>
    </w:p>
    <w:p w14:paraId="46412E37" w14:textId="77777777" w:rsidR="00AE13D6" w:rsidRDefault="007073EC" w:rsidP="00657443">
      <w:pPr>
        <w:pStyle w:val="MainText"/>
        <w:numPr>
          <w:ilvl w:val="1"/>
          <w:numId w:val="18"/>
        </w:numPr>
        <w:tabs>
          <w:tab w:val="left" w:pos="1134"/>
        </w:tabs>
        <w:ind w:left="1134" w:hanging="708"/>
        <w:rPr>
          <w:rFonts w:ascii="Arial" w:hAnsi="Arial" w:cs="Arial"/>
          <w:szCs w:val="22"/>
        </w:rPr>
      </w:pPr>
      <w:r>
        <w:rPr>
          <w:rFonts w:ascii="Arial" w:hAnsi="Arial" w:cs="Arial"/>
          <w:szCs w:val="22"/>
        </w:rPr>
        <w:t>Within the wider LGA work, e</w:t>
      </w:r>
      <w:r w:rsidR="00595D3C" w:rsidRPr="00AE13D6">
        <w:rPr>
          <w:rFonts w:ascii="Arial" w:hAnsi="Arial" w:cs="Arial"/>
          <w:szCs w:val="22"/>
        </w:rPr>
        <w:t>stablished an online resource for councils</w:t>
      </w:r>
      <w:r>
        <w:rPr>
          <w:rFonts w:ascii="Arial" w:hAnsi="Arial" w:cs="Arial"/>
          <w:szCs w:val="22"/>
        </w:rPr>
        <w:t xml:space="preserve"> and fire authorities</w:t>
      </w:r>
      <w:r w:rsidR="00595D3C" w:rsidRPr="00AE13D6">
        <w:rPr>
          <w:rFonts w:ascii="Arial" w:hAnsi="Arial" w:cs="Arial"/>
          <w:szCs w:val="22"/>
        </w:rPr>
        <w:t xml:space="preserve"> to use to keep up to date with the latest developments on flooding. Supported and kept in contact with local authorities affected by the flooding crisis and participated in the national recovery groups convened by the government.</w:t>
      </w:r>
    </w:p>
    <w:p w14:paraId="46412E38" w14:textId="77777777" w:rsidR="00AE13D6" w:rsidRDefault="00AE13D6" w:rsidP="00AE13D6">
      <w:pPr>
        <w:pStyle w:val="ListParagraph"/>
        <w:rPr>
          <w:rFonts w:ascii="Arial" w:hAnsi="Arial" w:cs="Arial"/>
          <w:szCs w:val="22"/>
        </w:rPr>
      </w:pPr>
    </w:p>
    <w:p w14:paraId="46412E39" w14:textId="19709514" w:rsidR="00AE13D6" w:rsidRDefault="00AE13D6" w:rsidP="00657443">
      <w:pPr>
        <w:pStyle w:val="MainText"/>
        <w:numPr>
          <w:ilvl w:val="1"/>
          <w:numId w:val="18"/>
        </w:numPr>
        <w:tabs>
          <w:tab w:val="left" w:pos="1134"/>
        </w:tabs>
        <w:ind w:left="1134" w:hanging="708"/>
        <w:rPr>
          <w:rFonts w:ascii="Arial" w:hAnsi="Arial" w:cs="Arial"/>
          <w:szCs w:val="22"/>
        </w:rPr>
      </w:pPr>
      <w:r w:rsidRPr="00AE13D6">
        <w:rPr>
          <w:rFonts w:ascii="Arial" w:hAnsi="Arial" w:cs="Arial"/>
          <w:szCs w:val="22"/>
        </w:rPr>
        <w:t>S</w:t>
      </w:r>
      <w:r w:rsidR="00132E05" w:rsidRPr="00AE13D6">
        <w:rPr>
          <w:rFonts w:ascii="Arial" w:hAnsi="Arial" w:cs="Arial"/>
          <w:szCs w:val="22"/>
        </w:rPr>
        <w:t>upported</w:t>
      </w:r>
      <w:r w:rsidR="005317BD" w:rsidRPr="00AE13D6">
        <w:rPr>
          <w:rFonts w:ascii="Arial" w:hAnsi="Arial" w:cs="Arial"/>
          <w:szCs w:val="22"/>
        </w:rPr>
        <w:t xml:space="preserve"> the first ever Fire Sprinkler Week</w:t>
      </w:r>
      <w:r w:rsidR="007073EC">
        <w:rPr>
          <w:rFonts w:ascii="Arial" w:hAnsi="Arial" w:cs="Arial"/>
          <w:szCs w:val="22"/>
        </w:rPr>
        <w:t xml:space="preserve"> from</w:t>
      </w:r>
      <w:r w:rsidR="00F57E96">
        <w:rPr>
          <w:rFonts w:ascii="Arial" w:hAnsi="Arial" w:cs="Arial"/>
          <w:szCs w:val="22"/>
        </w:rPr>
        <w:t xml:space="preserve"> 3 to 9 February 2014. This is</w:t>
      </w:r>
      <w:r w:rsidR="005317BD" w:rsidRPr="00AE13D6">
        <w:rPr>
          <w:rFonts w:ascii="Arial" w:hAnsi="Arial" w:cs="Arial"/>
          <w:szCs w:val="22"/>
        </w:rPr>
        <w:t xml:space="preserve"> part of a three-year campaign to spread more widely an awareness of sprinkler facts and promote greater understanding and acceptance of the benefits of sprinklers by businesses, the property and construction industry and politicians. </w:t>
      </w:r>
    </w:p>
    <w:p w14:paraId="46412E3A" w14:textId="77777777" w:rsidR="00AE13D6" w:rsidRDefault="00AE13D6" w:rsidP="00AE13D6">
      <w:pPr>
        <w:pStyle w:val="ListParagraph"/>
        <w:rPr>
          <w:rFonts w:ascii="Arial" w:hAnsi="Arial" w:cs="Arial"/>
          <w:szCs w:val="22"/>
        </w:rPr>
      </w:pPr>
    </w:p>
    <w:p w14:paraId="46412E3B" w14:textId="77777777" w:rsidR="00C80194" w:rsidRPr="00B0532A" w:rsidRDefault="004C600C" w:rsidP="00867FB4">
      <w:pPr>
        <w:pStyle w:val="MainText"/>
        <w:rPr>
          <w:rFonts w:ascii="Arial" w:hAnsi="Arial" w:cs="Arial"/>
          <w:b/>
          <w:szCs w:val="22"/>
        </w:rPr>
      </w:pPr>
      <w:r w:rsidRPr="00B0532A">
        <w:rPr>
          <w:rFonts w:ascii="Arial" w:hAnsi="Arial" w:cs="Arial"/>
          <w:b/>
          <w:szCs w:val="22"/>
        </w:rPr>
        <w:t>K</w:t>
      </w:r>
      <w:r w:rsidR="00C80194" w:rsidRPr="00B0532A">
        <w:rPr>
          <w:rFonts w:ascii="Arial" w:hAnsi="Arial" w:cs="Arial"/>
          <w:b/>
          <w:szCs w:val="22"/>
        </w:rPr>
        <w:t>nowledge, networks and communication</w:t>
      </w:r>
    </w:p>
    <w:p w14:paraId="46412E3C" w14:textId="77777777" w:rsidR="00AD5B47" w:rsidRPr="00B0532A" w:rsidRDefault="00AD5B47" w:rsidP="00867FB4">
      <w:pPr>
        <w:pStyle w:val="MainText"/>
        <w:rPr>
          <w:rFonts w:ascii="Arial" w:hAnsi="Arial" w:cs="Arial"/>
          <w:b/>
          <w:szCs w:val="22"/>
        </w:rPr>
      </w:pPr>
    </w:p>
    <w:p w14:paraId="46412E3D" w14:textId="77777777" w:rsidR="00AE13D6" w:rsidRDefault="00C80194" w:rsidP="00AE13D6">
      <w:pPr>
        <w:pStyle w:val="LGASubHead1"/>
        <w:numPr>
          <w:ilvl w:val="0"/>
          <w:numId w:val="17"/>
        </w:numPr>
        <w:spacing w:after="0"/>
        <w:rPr>
          <w:rFonts w:ascii="Arial" w:hAnsi="Arial" w:cs="Arial"/>
          <w:b w:val="0"/>
          <w:sz w:val="22"/>
          <w:szCs w:val="22"/>
        </w:rPr>
      </w:pPr>
      <w:r w:rsidRPr="00AE13D6">
        <w:rPr>
          <w:rFonts w:ascii="Arial" w:hAnsi="Arial" w:cs="Arial"/>
          <w:b w:val="0"/>
          <w:sz w:val="22"/>
          <w:szCs w:val="22"/>
        </w:rPr>
        <w:t xml:space="preserve">We have continued to develop communication between the LGA and the sector to increase the reputation of the Fire Service as part of the </w:t>
      </w:r>
      <w:r w:rsidR="00C53B01">
        <w:rPr>
          <w:rFonts w:ascii="Arial" w:hAnsi="Arial" w:cs="Arial"/>
          <w:b w:val="0"/>
          <w:sz w:val="22"/>
          <w:szCs w:val="22"/>
        </w:rPr>
        <w:t>l</w:t>
      </w:r>
      <w:r w:rsidRPr="00AE13D6">
        <w:rPr>
          <w:rFonts w:ascii="Arial" w:hAnsi="Arial" w:cs="Arial"/>
          <w:b w:val="0"/>
          <w:sz w:val="22"/>
          <w:szCs w:val="22"/>
        </w:rPr>
        <w:t xml:space="preserve">ocal </w:t>
      </w:r>
      <w:r w:rsidR="00C53B01">
        <w:rPr>
          <w:rFonts w:ascii="Arial" w:hAnsi="Arial" w:cs="Arial"/>
          <w:b w:val="0"/>
          <w:sz w:val="22"/>
          <w:szCs w:val="22"/>
        </w:rPr>
        <w:t>g</w:t>
      </w:r>
      <w:r w:rsidRPr="00AE13D6">
        <w:rPr>
          <w:rFonts w:ascii="Arial" w:hAnsi="Arial" w:cs="Arial"/>
          <w:b w:val="0"/>
          <w:sz w:val="22"/>
          <w:szCs w:val="22"/>
        </w:rPr>
        <w:t>overnment family. Specific actions we have taken include:</w:t>
      </w:r>
    </w:p>
    <w:p w14:paraId="46412E3E" w14:textId="77777777" w:rsidR="00AE13D6" w:rsidRPr="00AE13D6" w:rsidRDefault="00AE13D6" w:rsidP="00AE13D6">
      <w:pPr>
        <w:pStyle w:val="MainText"/>
      </w:pPr>
    </w:p>
    <w:p w14:paraId="46412E3F" w14:textId="77777777" w:rsidR="00AE13D6" w:rsidRDefault="005317BD" w:rsidP="00AE13D6">
      <w:pPr>
        <w:pStyle w:val="LGASubHead1"/>
        <w:numPr>
          <w:ilvl w:val="1"/>
          <w:numId w:val="17"/>
        </w:numPr>
        <w:spacing w:after="0"/>
        <w:ind w:left="1134" w:hanging="774"/>
        <w:rPr>
          <w:rFonts w:ascii="Arial" w:hAnsi="Arial" w:cs="Arial"/>
          <w:b w:val="0"/>
          <w:sz w:val="22"/>
          <w:szCs w:val="22"/>
        </w:rPr>
      </w:pPr>
      <w:r w:rsidRPr="00AE13D6">
        <w:rPr>
          <w:rFonts w:ascii="Arial" w:hAnsi="Arial" w:cs="Arial"/>
          <w:b w:val="0"/>
          <w:sz w:val="22"/>
          <w:szCs w:val="22"/>
        </w:rPr>
        <w:t>A</w:t>
      </w:r>
      <w:r w:rsidR="001777A6" w:rsidRPr="00AE13D6">
        <w:rPr>
          <w:rFonts w:ascii="Arial" w:hAnsi="Arial" w:cs="Arial"/>
          <w:b w:val="0"/>
          <w:sz w:val="22"/>
          <w:szCs w:val="22"/>
        </w:rPr>
        <w:t xml:space="preserve"> </w:t>
      </w:r>
      <w:r w:rsidR="00C80194" w:rsidRPr="00AE13D6">
        <w:rPr>
          <w:rFonts w:ascii="Arial" w:hAnsi="Arial" w:cs="Arial"/>
          <w:b w:val="0"/>
          <w:sz w:val="22"/>
          <w:szCs w:val="22"/>
        </w:rPr>
        <w:t xml:space="preserve">Fire Bulletin which is </w:t>
      </w:r>
      <w:r w:rsidRPr="00AE13D6">
        <w:rPr>
          <w:rFonts w:ascii="Arial" w:hAnsi="Arial" w:cs="Arial"/>
          <w:b w:val="0"/>
          <w:sz w:val="22"/>
          <w:szCs w:val="22"/>
        </w:rPr>
        <w:t>a</w:t>
      </w:r>
      <w:r w:rsidR="00C80194" w:rsidRPr="00AE13D6">
        <w:rPr>
          <w:rFonts w:ascii="Arial" w:hAnsi="Arial" w:cs="Arial"/>
          <w:b w:val="0"/>
          <w:sz w:val="22"/>
          <w:szCs w:val="22"/>
        </w:rPr>
        <w:t xml:space="preserve"> regular quarterly publication from Cllr Kay Hammond, as Chairman of FSMC</w:t>
      </w:r>
      <w:r w:rsidR="00C53B01">
        <w:rPr>
          <w:rFonts w:ascii="Arial" w:hAnsi="Arial" w:cs="Arial"/>
          <w:b w:val="0"/>
          <w:sz w:val="22"/>
          <w:szCs w:val="22"/>
        </w:rPr>
        <w:t>,</w:t>
      </w:r>
      <w:r w:rsidR="001777A6" w:rsidRPr="00AE13D6">
        <w:rPr>
          <w:rFonts w:ascii="Arial" w:hAnsi="Arial" w:cs="Arial"/>
          <w:b w:val="0"/>
          <w:sz w:val="22"/>
          <w:szCs w:val="22"/>
        </w:rPr>
        <w:t xml:space="preserve"> which goes some way to addressing the issue of learning</w:t>
      </w:r>
      <w:r w:rsidR="00C53B01">
        <w:rPr>
          <w:rFonts w:ascii="Arial" w:hAnsi="Arial" w:cs="Arial"/>
          <w:b w:val="0"/>
          <w:sz w:val="22"/>
          <w:szCs w:val="22"/>
        </w:rPr>
        <w:t xml:space="preserve"> across the sector</w:t>
      </w:r>
      <w:r w:rsidR="001777A6" w:rsidRPr="00AE13D6">
        <w:rPr>
          <w:rFonts w:ascii="Arial" w:hAnsi="Arial" w:cs="Arial"/>
          <w:b w:val="0"/>
          <w:sz w:val="22"/>
          <w:szCs w:val="22"/>
        </w:rPr>
        <w:t>, rather t</w:t>
      </w:r>
      <w:r w:rsidRPr="00AE13D6">
        <w:rPr>
          <w:rFonts w:ascii="Arial" w:hAnsi="Arial" w:cs="Arial"/>
          <w:b w:val="0"/>
          <w:sz w:val="22"/>
          <w:szCs w:val="22"/>
        </w:rPr>
        <w:t>han just sharing good practice.</w:t>
      </w:r>
    </w:p>
    <w:p w14:paraId="46412E40" w14:textId="77777777" w:rsidR="00AE13D6" w:rsidRPr="00AE13D6" w:rsidRDefault="00AE13D6" w:rsidP="00AE13D6">
      <w:pPr>
        <w:pStyle w:val="MainText"/>
      </w:pPr>
    </w:p>
    <w:p w14:paraId="46412E41" w14:textId="77777777" w:rsidR="00AE13D6" w:rsidRDefault="00C80194" w:rsidP="00AE13D6">
      <w:pPr>
        <w:pStyle w:val="LGASubHead1"/>
        <w:numPr>
          <w:ilvl w:val="1"/>
          <w:numId w:val="17"/>
        </w:numPr>
        <w:spacing w:after="0"/>
        <w:ind w:left="1134" w:hanging="774"/>
        <w:rPr>
          <w:rFonts w:ascii="Arial" w:hAnsi="Arial" w:cs="Arial"/>
          <w:b w:val="0"/>
          <w:sz w:val="22"/>
          <w:szCs w:val="22"/>
        </w:rPr>
      </w:pPr>
      <w:r w:rsidRPr="00AE13D6">
        <w:rPr>
          <w:rFonts w:ascii="Arial" w:hAnsi="Arial" w:cs="Arial"/>
          <w:b w:val="0"/>
          <w:sz w:val="22"/>
          <w:szCs w:val="22"/>
        </w:rPr>
        <w:t xml:space="preserve">A comprehensive </w:t>
      </w:r>
      <w:r w:rsidR="004A1172" w:rsidRPr="00AE13D6">
        <w:rPr>
          <w:rFonts w:ascii="Arial" w:hAnsi="Arial" w:cs="Arial"/>
          <w:b w:val="0"/>
          <w:sz w:val="22"/>
          <w:szCs w:val="22"/>
        </w:rPr>
        <w:t xml:space="preserve">Chairman’s </w:t>
      </w:r>
      <w:r w:rsidRPr="00AE13D6">
        <w:rPr>
          <w:rFonts w:ascii="Arial" w:hAnsi="Arial" w:cs="Arial"/>
          <w:b w:val="0"/>
          <w:sz w:val="22"/>
          <w:szCs w:val="22"/>
        </w:rPr>
        <w:t>update paper for both the Committee an</w:t>
      </w:r>
      <w:r w:rsidR="005317BD" w:rsidRPr="00AE13D6">
        <w:rPr>
          <w:rFonts w:ascii="Arial" w:hAnsi="Arial" w:cs="Arial"/>
          <w:b w:val="0"/>
          <w:sz w:val="22"/>
          <w:szCs w:val="22"/>
        </w:rPr>
        <w:t>d the Commission.</w:t>
      </w:r>
    </w:p>
    <w:p w14:paraId="46412E42" w14:textId="77777777" w:rsidR="00AE13D6" w:rsidRPr="00AE13D6" w:rsidRDefault="00AE13D6" w:rsidP="00AE13D6">
      <w:pPr>
        <w:pStyle w:val="MainText"/>
      </w:pPr>
    </w:p>
    <w:p w14:paraId="46412E43" w14:textId="77777777" w:rsidR="00AE13D6" w:rsidRDefault="00C80194" w:rsidP="00AE13D6">
      <w:pPr>
        <w:pStyle w:val="LGASubHead1"/>
        <w:numPr>
          <w:ilvl w:val="1"/>
          <w:numId w:val="17"/>
        </w:numPr>
        <w:spacing w:after="0"/>
        <w:ind w:left="1134" w:hanging="774"/>
        <w:rPr>
          <w:rFonts w:ascii="Arial" w:hAnsi="Arial" w:cs="Arial"/>
          <w:b w:val="0"/>
          <w:sz w:val="22"/>
          <w:szCs w:val="22"/>
        </w:rPr>
      </w:pPr>
      <w:r w:rsidRPr="00AE13D6">
        <w:rPr>
          <w:rFonts w:ascii="Arial" w:hAnsi="Arial" w:cs="Arial"/>
          <w:b w:val="0"/>
          <w:sz w:val="22"/>
          <w:szCs w:val="22"/>
        </w:rPr>
        <w:t>Making good use of our professional advisers, on issues such as</w:t>
      </w:r>
      <w:r w:rsidR="0006219E" w:rsidRPr="00AE13D6">
        <w:rPr>
          <w:rFonts w:ascii="Arial" w:hAnsi="Arial" w:cs="Arial"/>
          <w:b w:val="0"/>
          <w:sz w:val="22"/>
          <w:szCs w:val="22"/>
        </w:rPr>
        <w:t xml:space="preserve"> finance </w:t>
      </w:r>
      <w:r w:rsidR="00AE13D6" w:rsidRPr="00AE13D6">
        <w:rPr>
          <w:rFonts w:ascii="Arial" w:hAnsi="Arial" w:cs="Arial"/>
          <w:b w:val="0"/>
          <w:sz w:val="22"/>
          <w:szCs w:val="22"/>
        </w:rPr>
        <w:t xml:space="preserve">and </w:t>
      </w:r>
      <w:r w:rsidR="0006219E" w:rsidRPr="00AE13D6">
        <w:rPr>
          <w:rFonts w:ascii="Arial" w:hAnsi="Arial" w:cs="Arial"/>
          <w:b w:val="0"/>
          <w:sz w:val="22"/>
          <w:szCs w:val="22"/>
        </w:rPr>
        <w:t>pensions</w:t>
      </w:r>
      <w:r w:rsidR="001777A6" w:rsidRPr="00AE13D6">
        <w:rPr>
          <w:rFonts w:ascii="Arial" w:hAnsi="Arial" w:cs="Arial"/>
          <w:b w:val="0"/>
          <w:sz w:val="22"/>
          <w:szCs w:val="22"/>
        </w:rPr>
        <w:t>.</w:t>
      </w:r>
    </w:p>
    <w:p w14:paraId="46412E44" w14:textId="77777777" w:rsidR="00AE13D6" w:rsidRPr="00AE13D6" w:rsidRDefault="00AE13D6" w:rsidP="00AE13D6">
      <w:pPr>
        <w:pStyle w:val="MainText"/>
      </w:pPr>
    </w:p>
    <w:p w14:paraId="46412E45" w14:textId="77777777" w:rsidR="00AE13D6" w:rsidRDefault="00C80194" w:rsidP="00AE13D6">
      <w:pPr>
        <w:pStyle w:val="LGASubHead1"/>
        <w:numPr>
          <w:ilvl w:val="1"/>
          <w:numId w:val="17"/>
        </w:numPr>
        <w:spacing w:after="0"/>
        <w:ind w:left="1134" w:hanging="774"/>
        <w:rPr>
          <w:rFonts w:ascii="Arial" w:hAnsi="Arial" w:cs="Arial"/>
          <w:b w:val="0"/>
          <w:sz w:val="22"/>
          <w:szCs w:val="22"/>
        </w:rPr>
      </w:pPr>
      <w:r w:rsidRPr="00AE13D6">
        <w:rPr>
          <w:rFonts w:ascii="Arial" w:hAnsi="Arial" w:cs="Arial"/>
          <w:b w:val="0"/>
          <w:sz w:val="22"/>
          <w:szCs w:val="22"/>
        </w:rPr>
        <w:t>Raising the profile of the fire sector within local government by</w:t>
      </w:r>
      <w:r w:rsidR="0006219E" w:rsidRPr="00AE13D6">
        <w:rPr>
          <w:rFonts w:ascii="Arial" w:hAnsi="Arial" w:cs="Arial"/>
          <w:b w:val="0"/>
          <w:sz w:val="22"/>
          <w:szCs w:val="22"/>
        </w:rPr>
        <w:t xml:space="preserve"> </w:t>
      </w:r>
      <w:r w:rsidRPr="00AE13D6">
        <w:rPr>
          <w:rFonts w:ascii="Arial" w:hAnsi="Arial" w:cs="Arial"/>
          <w:b w:val="0"/>
          <w:sz w:val="22"/>
          <w:szCs w:val="22"/>
        </w:rPr>
        <w:t xml:space="preserve">hosting a </w:t>
      </w:r>
      <w:r w:rsidR="00AE13D6" w:rsidRPr="00AE13D6">
        <w:rPr>
          <w:rFonts w:ascii="Arial" w:hAnsi="Arial" w:cs="Arial"/>
          <w:b w:val="0"/>
          <w:sz w:val="22"/>
          <w:szCs w:val="22"/>
        </w:rPr>
        <w:t>breakfast</w:t>
      </w:r>
      <w:r w:rsidRPr="00AE13D6">
        <w:rPr>
          <w:rFonts w:ascii="Arial" w:hAnsi="Arial" w:cs="Arial"/>
          <w:b w:val="0"/>
          <w:sz w:val="22"/>
          <w:szCs w:val="22"/>
        </w:rPr>
        <w:t xml:space="preserve"> workshop at the LGA’s Annual Conference</w:t>
      </w:r>
      <w:r w:rsidR="001777A6" w:rsidRPr="00AE13D6">
        <w:rPr>
          <w:rFonts w:ascii="Arial" w:hAnsi="Arial" w:cs="Arial"/>
          <w:b w:val="0"/>
          <w:sz w:val="22"/>
          <w:szCs w:val="22"/>
        </w:rPr>
        <w:t>.</w:t>
      </w:r>
    </w:p>
    <w:p w14:paraId="46412E46" w14:textId="77777777" w:rsidR="00AE13D6" w:rsidRPr="00AE13D6" w:rsidRDefault="00AE13D6" w:rsidP="00AE13D6">
      <w:pPr>
        <w:pStyle w:val="MainText"/>
      </w:pPr>
    </w:p>
    <w:p w14:paraId="305A73F8" w14:textId="77777777" w:rsidR="000B6E30" w:rsidRDefault="00C80194" w:rsidP="000B6E30">
      <w:pPr>
        <w:pStyle w:val="LGASubHead1"/>
        <w:numPr>
          <w:ilvl w:val="1"/>
          <w:numId w:val="17"/>
        </w:numPr>
        <w:spacing w:after="0"/>
        <w:ind w:left="1134" w:hanging="774"/>
        <w:rPr>
          <w:rFonts w:ascii="Arial" w:hAnsi="Arial" w:cs="Arial"/>
          <w:b w:val="0"/>
          <w:sz w:val="22"/>
          <w:szCs w:val="22"/>
        </w:rPr>
      </w:pPr>
      <w:r w:rsidRPr="00AE13D6">
        <w:rPr>
          <w:rFonts w:ascii="Arial" w:hAnsi="Arial" w:cs="Arial"/>
          <w:b w:val="0"/>
          <w:sz w:val="22"/>
          <w:szCs w:val="22"/>
        </w:rPr>
        <w:t>Regular features and news in brief in First magazine which goes out</w:t>
      </w:r>
      <w:r w:rsidR="0006219E" w:rsidRPr="00AE13D6">
        <w:rPr>
          <w:rFonts w:ascii="Arial" w:hAnsi="Arial" w:cs="Arial"/>
          <w:b w:val="0"/>
          <w:sz w:val="22"/>
          <w:szCs w:val="22"/>
        </w:rPr>
        <w:t xml:space="preserve"> </w:t>
      </w:r>
      <w:r w:rsidRPr="00AE13D6">
        <w:rPr>
          <w:rFonts w:ascii="Arial" w:hAnsi="Arial" w:cs="Arial"/>
          <w:b w:val="0"/>
          <w:sz w:val="22"/>
          <w:szCs w:val="22"/>
        </w:rPr>
        <w:t>to 20,000 councillors.</w:t>
      </w:r>
    </w:p>
    <w:p w14:paraId="70B0E769" w14:textId="77777777" w:rsidR="000B6E30" w:rsidRDefault="000B6E30" w:rsidP="000B6E30">
      <w:pPr>
        <w:pStyle w:val="LGASubHead1"/>
        <w:spacing w:after="0"/>
        <w:ind w:left="1134"/>
        <w:rPr>
          <w:rFonts w:ascii="Arial" w:hAnsi="Arial" w:cs="Arial"/>
          <w:b w:val="0"/>
          <w:sz w:val="22"/>
          <w:szCs w:val="22"/>
        </w:rPr>
      </w:pPr>
    </w:p>
    <w:p w14:paraId="46412E49" w14:textId="33B263BE" w:rsidR="00AE13D6" w:rsidRPr="000B6E30" w:rsidRDefault="00AE13D6" w:rsidP="000B6E30">
      <w:pPr>
        <w:pStyle w:val="LGASubHead1"/>
        <w:numPr>
          <w:ilvl w:val="1"/>
          <w:numId w:val="17"/>
        </w:numPr>
        <w:spacing w:after="0"/>
        <w:ind w:left="1134" w:hanging="774"/>
        <w:rPr>
          <w:rFonts w:ascii="Arial" w:hAnsi="Arial" w:cs="Arial"/>
          <w:b w:val="0"/>
          <w:sz w:val="22"/>
          <w:szCs w:val="22"/>
        </w:rPr>
      </w:pPr>
      <w:r w:rsidRPr="000B6E30">
        <w:rPr>
          <w:rFonts w:ascii="Arial" w:hAnsi="Arial" w:cs="Arial"/>
          <w:b w:val="0"/>
          <w:sz w:val="22"/>
          <w:szCs w:val="22"/>
        </w:rPr>
        <w:t>Undertaken a number of visits to fire</w:t>
      </w:r>
      <w:r w:rsidR="00F57E96">
        <w:rPr>
          <w:rFonts w:ascii="Arial" w:hAnsi="Arial" w:cs="Arial"/>
          <w:b w:val="0"/>
          <w:sz w:val="22"/>
          <w:szCs w:val="22"/>
        </w:rPr>
        <w:t xml:space="preserve"> and rescue services across </w:t>
      </w:r>
      <w:r w:rsidRPr="000B6E30">
        <w:rPr>
          <w:rFonts w:ascii="Arial" w:hAnsi="Arial" w:cs="Arial"/>
          <w:b w:val="0"/>
          <w:sz w:val="22"/>
          <w:szCs w:val="22"/>
        </w:rPr>
        <w:t>England</w:t>
      </w:r>
      <w:r w:rsidR="000B6E30">
        <w:rPr>
          <w:rFonts w:ascii="Arial" w:hAnsi="Arial" w:cs="Arial"/>
          <w:b w:val="0"/>
          <w:sz w:val="22"/>
          <w:szCs w:val="22"/>
        </w:rPr>
        <w:t>.</w:t>
      </w:r>
    </w:p>
    <w:p w14:paraId="46412E4A" w14:textId="77777777" w:rsidR="00AE13D6" w:rsidRPr="00AE13D6" w:rsidRDefault="00AE13D6" w:rsidP="00AE13D6">
      <w:pPr>
        <w:pStyle w:val="MainText"/>
      </w:pPr>
    </w:p>
    <w:p w14:paraId="46412E4B" w14:textId="77777777" w:rsidR="00867FB4" w:rsidRPr="00B0532A" w:rsidRDefault="00867FB4" w:rsidP="00867FB4">
      <w:pPr>
        <w:pStyle w:val="LGASubHead1"/>
        <w:rPr>
          <w:rFonts w:ascii="Arial" w:hAnsi="Arial" w:cs="Arial"/>
          <w:sz w:val="22"/>
          <w:szCs w:val="22"/>
        </w:rPr>
      </w:pPr>
      <w:r w:rsidRPr="00B0532A">
        <w:rPr>
          <w:rFonts w:ascii="Arial" w:hAnsi="Arial" w:cs="Arial"/>
          <w:sz w:val="22"/>
          <w:szCs w:val="22"/>
        </w:rPr>
        <w:t>Looking forward</w:t>
      </w:r>
    </w:p>
    <w:p w14:paraId="46412E4C" w14:textId="77777777" w:rsidR="00B0532A" w:rsidRDefault="00867FB4" w:rsidP="00657443">
      <w:pPr>
        <w:pStyle w:val="MainText"/>
        <w:numPr>
          <w:ilvl w:val="0"/>
          <w:numId w:val="17"/>
        </w:numPr>
        <w:rPr>
          <w:rFonts w:ascii="Arial" w:hAnsi="Arial" w:cs="Arial"/>
          <w:szCs w:val="22"/>
        </w:rPr>
      </w:pPr>
      <w:r w:rsidRPr="00B0532A">
        <w:rPr>
          <w:rFonts w:ascii="Arial" w:hAnsi="Arial" w:cs="Arial"/>
          <w:szCs w:val="22"/>
        </w:rPr>
        <w:t xml:space="preserve">We will be discussing a new </w:t>
      </w:r>
      <w:proofErr w:type="spellStart"/>
      <w:r w:rsidRPr="00B0532A">
        <w:rPr>
          <w:rFonts w:ascii="Arial" w:hAnsi="Arial" w:cs="Arial"/>
          <w:szCs w:val="22"/>
        </w:rPr>
        <w:t>workplan</w:t>
      </w:r>
      <w:proofErr w:type="spellEnd"/>
      <w:r w:rsidRPr="00B0532A">
        <w:rPr>
          <w:rFonts w:ascii="Arial" w:hAnsi="Arial" w:cs="Arial"/>
          <w:szCs w:val="22"/>
        </w:rPr>
        <w:t xml:space="preserve"> with the FSMC in September.</w:t>
      </w:r>
      <w:r w:rsidR="00FA4CA6" w:rsidRPr="00B0532A">
        <w:rPr>
          <w:rFonts w:ascii="Arial" w:hAnsi="Arial" w:cs="Arial"/>
          <w:szCs w:val="22"/>
        </w:rPr>
        <w:t xml:space="preserve"> </w:t>
      </w:r>
      <w:r w:rsidRPr="00B0532A">
        <w:rPr>
          <w:rFonts w:ascii="Arial" w:hAnsi="Arial" w:cs="Arial"/>
          <w:szCs w:val="22"/>
        </w:rPr>
        <w:t>Members’ views of priorities are welcomed in advance, so that these can</w:t>
      </w:r>
      <w:r w:rsidR="00FA4CA6" w:rsidRPr="00B0532A">
        <w:rPr>
          <w:rFonts w:ascii="Arial" w:hAnsi="Arial" w:cs="Arial"/>
          <w:szCs w:val="22"/>
        </w:rPr>
        <w:t xml:space="preserve"> </w:t>
      </w:r>
      <w:r w:rsidRPr="00B0532A">
        <w:rPr>
          <w:rFonts w:ascii="Arial" w:hAnsi="Arial" w:cs="Arial"/>
          <w:szCs w:val="22"/>
        </w:rPr>
        <w:t>be fully taken into account. At the same time, it is clear that several</w:t>
      </w:r>
      <w:r w:rsidR="00FA4CA6" w:rsidRPr="00B0532A">
        <w:rPr>
          <w:rFonts w:ascii="Arial" w:hAnsi="Arial" w:cs="Arial"/>
          <w:szCs w:val="22"/>
        </w:rPr>
        <w:t xml:space="preserve"> </w:t>
      </w:r>
      <w:r w:rsidR="00262756" w:rsidRPr="00B0532A">
        <w:rPr>
          <w:rFonts w:ascii="Arial" w:hAnsi="Arial" w:cs="Arial"/>
          <w:szCs w:val="22"/>
        </w:rPr>
        <w:t xml:space="preserve">issues are </w:t>
      </w:r>
      <w:r w:rsidRPr="00B0532A">
        <w:rPr>
          <w:rFonts w:ascii="Arial" w:hAnsi="Arial" w:cs="Arial"/>
          <w:szCs w:val="22"/>
        </w:rPr>
        <w:t>on</w:t>
      </w:r>
      <w:r w:rsidR="00FA4CA6" w:rsidRPr="00B0532A">
        <w:rPr>
          <w:rFonts w:ascii="Arial" w:hAnsi="Arial" w:cs="Arial"/>
          <w:szCs w:val="22"/>
        </w:rPr>
        <w:t>-</w:t>
      </w:r>
      <w:r w:rsidRPr="00B0532A">
        <w:rPr>
          <w:rFonts w:ascii="Arial" w:hAnsi="Arial" w:cs="Arial"/>
          <w:szCs w:val="22"/>
        </w:rPr>
        <w:t>going</w:t>
      </w:r>
      <w:r w:rsidR="00262756" w:rsidRPr="00B0532A">
        <w:rPr>
          <w:rFonts w:ascii="Arial" w:hAnsi="Arial" w:cs="Arial"/>
          <w:szCs w:val="22"/>
        </w:rPr>
        <w:t xml:space="preserve"> which will require attention from the Committee next year.</w:t>
      </w:r>
    </w:p>
    <w:p w14:paraId="46412E4D" w14:textId="77777777" w:rsidR="00B0532A" w:rsidRPr="00B0532A" w:rsidRDefault="00B0532A" w:rsidP="00B0532A">
      <w:pPr>
        <w:pStyle w:val="MainText"/>
        <w:ind w:left="360"/>
        <w:rPr>
          <w:rFonts w:ascii="Arial" w:hAnsi="Arial" w:cs="Arial"/>
          <w:szCs w:val="22"/>
        </w:rPr>
      </w:pPr>
    </w:p>
    <w:p w14:paraId="46412E4E" w14:textId="77777777" w:rsidR="00867FB4" w:rsidRDefault="00867FB4" w:rsidP="00657443">
      <w:pPr>
        <w:pStyle w:val="MainText"/>
        <w:numPr>
          <w:ilvl w:val="0"/>
          <w:numId w:val="17"/>
        </w:numPr>
        <w:rPr>
          <w:rFonts w:ascii="Arial" w:hAnsi="Arial" w:cs="Arial"/>
          <w:szCs w:val="22"/>
        </w:rPr>
      </w:pPr>
      <w:r w:rsidRPr="00B0532A">
        <w:rPr>
          <w:rFonts w:ascii="Arial" w:hAnsi="Arial" w:cs="Arial"/>
          <w:szCs w:val="22"/>
        </w:rPr>
        <w:t>Continuing to support FRAs to adjust to budget constraints through</w:t>
      </w:r>
      <w:r w:rsidR="00FA4CA6" w:rsidRPr="00B0532A">
        <w:rPr>
          <w:rFonts w:ascii="Arial" w:hAnsi="Arial" w:cs="Arial"/>
          <w:szCs w:val="22"/>
        </w:rPr>
        <w:t xml:space="preserve"> </w:t>
      </w:r>
      <w:r w:rsidRPr="00B0532A">
        <w:rPr>
          <w:rFonts w:ascii="Arial" w:hAnsi="Arial" w:cs="Arial"/>
          <w:szCs w:val="22"/>
        </w:rPr>
        <w:t>efficiencies and improving productivity remains an important priority between now and 2015/16.</w:t>
      </w:r>
      <w:r w:rsidR="00832C3E">
        <w:rPr>
          <w:rFonts w:ascii="Arial" w:hAnsi="Arial" w:cs="Arial"/>
          <w:szCs w:val="22"/>
        </w:rPr>
        <w:t xml:space="preserve"> FSMC will want to continue to influence all national parties in the run up to the 2015 election.</w:t>
      </w:r>
    </w:p>
    <w:p w14:paraId="46412E4F" w14:textId="77777777" w:rsidR="00832C3E" w:rsidRDefault="00832C3E" w:rsidP="00832C3E">
      <w:pPr>
        <w:pStyle w:val="ListParagraph"/>
        <w:rPr>
          <w:rFonts w:ascii="Arial" w:hAnsi="Arial" w:cs="Arial"/>
          <w:szCs w:val="22"/>
        </w:rPr>
      </w:pPr>
    </w:p>
    <w:p w14:paraId="46412E50" w14:textId="77777777" w:rsidR="00832C3E" w:rsidRDefault="00832C3E" w:rsidP="00657443">
      <w:pPr>
        <w:pStyle w:val="MainText"/>
        <w:numPr>
          <w:ilvl w:val="0"/>
          <w:numId w:val="17"/>
        </w:numPr>
        <w:rPr>
          <w:rFonts w:ascii="Arial" w:hAnsi="Arial" w:cs="Arial"/>
          <w:szCs w:val="22"/>
        </w:rPr>
      </w:pPr>
      <w:r>
        <w:rPr>
          <w:rFonts w:ascii="Arial" w:hAnsi="Arial" w:cs="Arial"/>
          <w:szCs w:val="22"/>
        </w:rPr>
        <w:t xml:space="preserve">The CIPFA/LGA independent commission on local government finance will also be an opportunity for the sector to raise its concerns and propose solutions to the future funding of the fire and rescue service. </w:t>
      </w:r>
    </w:p>
    <w:p w14:paraId="46412E51" w14:textId="77777777" w:rsidR="00B0532A" w:rsidRPr="00B0532A" w:rsidRDefault="00B0532A" w:rsidP="00B0532A">
      <w:pPr>
        <w:pStyle w:val="MainText"/>
        <w:ind w:left="360"/>
        <w:rPr>
          <w:rFonts w:ascii="Arial" w:hAnsi="Arial" w:cs="Arial"/>
          <w:szCs w:val="22"/>
        </w:rPr>
      </w:pPr>
    </w:p>
    <w:p w14:paraId="46412E52" w14:textId="3ECEDFA3" w:rsidR="00867FB4" w:rsidRDefault="00C04B66" w:rsidP="00657443">
      <w:pPr>
        <w:pStyle w:val="MainText"/>
        <w:numPr>
          <w:ilvl w:val="0"/>
          <w:numId w:val="17"/>
        </w:numPr>
        <w:rPr>
          <w:rFonts w:ascii="Arial" w:hAnsi="Arial" w:cs="Arial"/>
          <w:szCs w:val="22"/>
        </w:rPr>
      </w:pPr>
      <w:r w:rsidRPr="00832C3E">
        <w:rPr>
          <w:rFonts w:ascii="Arial" w:hAnsi="Arial" w:cs="Arial"/>
          <w:szCs w:val="22"/>
        </w:rPr>
        <w:t xml:space="preserve">Preparing for the next Comprehensive Spending Review </w:t>
      </w:r>
      <w:r w:rsidR="00F57E96">
        <w:rPr>
          <w:rFonts w:ascii="Arial" w:hAnsi="Arial" w:cs="Arial"/>
          <w:szCs w:val="22"/>
        </w:rPr>
        <w:t>(</w:t>
      </w:r>
      <w:r w:rsidRPr="00832C3E">
        <w:rPr>
          <w:rFonts w:ascii="Arial" w:hAnsi="Arial" w:cs="Arial"/>
          <w:szCs w:val="22"/>
        </w:rPr>
        <w:t>which is expected in 2015 after the next general election</w:t>
      </w:r>
      <w:r w:rsidR="00F57E96">
        <w:rPr>
          <w:rFonts w:ascii="Arial" w:hAnsi="Arial" w:cs="Arial"/>
          <w:szCs w:val="22"/>
        </w:rPr>
        <w:t>)</w:t>
      </w:r>
      <w:bookmarkStart w:id="1" w:name="_GoBack"/>
      <w:bookmarkEnd w:id="1"/>
      <w:r w:rsidRPr="00832C3E">
        <w:rPr>
          <w:rFonts w:ascii="Arial" w:hAnsi="Arial" w:cs="Arial"/>
          <w:szCs w:val="22"/>
        </w:rPr>
        <w:t xml:space="preserve"> will remain a significant area of work for FSMC</w:t>
      </w:r>
      <w:r w:rsidR="00832C3E" w:rsidRPr="00832C3E">
        <w:rPr>
          <w:rFonts w:ascii="Arial" w:hAnsi="Arial" w:cs="Arial"/>
          <w:szCs w:val="22"/>
        </w:rPr>
        <w:t>.</w:t>
      </w:r>
      <w:r w:rsidRPr="00832C3E">
        <w:rPr>
          <w:rFonts w:ascii="Arial" w:hAnsi="Arial" w:cs="Arial"/>
          <w:szCs w:val="22"/>
        </w:rPr>
        <w:t xml:space="preserve"> </w:t>
      </w:r>
    </w:p>
    <w:p w14:paraId="46412E53" w14:textId="77777777" w:rsidR="00832C3E" w:rsidRDefault="00832C3E" w:rsidP="00832C3E">
      <w:pPr>
        <w:pStyle w:val="ListParagraph"/>
        <w:rPr>
          <w:rFonts w:ascii="Arial" w:hAnsi="Arial" w:cs="Arial"/>
          <w:szCs w:val="22"/>
        </w:rPr>
      </w:pPr>
    </w:p>
    <w:p w14:paraId="46412E54" w14:textId="77777777" w:rsidR="00C04B66" w:rsidRDefault="00C04B66" w:rsidP="00657443">
      <w:pPr>
        <w:pStyle w:val="MainText"/>
        <w:numPr>
          <w:ilvl w:val="0"/>
          <w:numId w:val="17"/>
        </w:numPr>
        <w:rPr>
          <w:rFonts w:ascii="Arial" w:hAnsi="Arial" w:cs="Arial"/>
          <w:szCs w:val="22"/>
        </w:rPr>
      </w:pPr>
      <w:r w:rsidRPr="00B0532A">
        <w:rPr>
          <w:rFonts w:ascii="Arial" w:hAnsi="Arial" w:cs="Arial"/>
          <w:szCs w:val="22"/>
        </w:rPr>
        <w:t>National resilience will remain an important issue into the coming years.</w:t>
      </w:r>
      <w:r w:rsidR="005D78C3" w:rsidRPr="00B0532A">
        <w:rPr>
          <w:rFonts w:ascii="Arial" w:hAnsi="Arial" w:cs="Arial"/>
          <w:szCs w:val="22"/>
        </w:rPr>
        <w:t xml:space="preserve"> FSMC’s presence on the Fire Strategic Resilience Board and the National Resilience Board ensure that it will retain influence over the agenda. The Strategic </w:t>
      </w:r>
      <w:r w:rsidR="00262756" w:rsidRPr="00B0532A">
        <w:rPr>
          <w:rFonts w:ascii="Arial" w:hAnsi="Arial" w:cs="Arial"/>
          <w:szCs w:val="22"/>
        </w:rPr>
        <w:t>R</w:t>
      </w:r>
      <w:r w:rsidR="005D78C3" w:rsidRPr="00B0532A">
        <w:rPr>
          <w:rFonts w:ascii="Arial" w:hAnsi="Arial" w:cs="Arial"/>
          <w:szCs w:val="22"/>
        </w:rPr>
        <w:t>esilience Board will continue to review priorities and asse</w:t>
      </w:r>
      <w:r w:rsidR="00916315">
        <w:rPr>
          <w:rFonts w:ascii="Arial" w:hAnsi="Arial" w:cs="Arial"/>
          <w:szCs w:val="22"/>
        </w:rPr>
        <w:t>t renewal over the coming year.</w:t>
      </w:r>
    </w:p>
    <w:p w14:paraId="46412E55" w14:textId="77777777" w:rsidR="00A408AF" w:rsidRDefault="00A408AF" w:rsidP="00A408AF">
      <w:pPr>
        <w:pStyle w:val="ListParagraph"/>
        <w:rPr>
          <w:rFonts w:ascii="Arial" w:hAnsi="Arial" w:cs="Arial"/>
          <w:szCs w:val="22"/>
        </w:rPr>
      </w:pPr>
    </w:p>
    <w:p w14:paraId="46412E56" w14:textId="77777777" w:rsidR="00A408AF" w:rsidRDefault="00A408AF" w:rsidP="00A408AF">
      <w:pPr>
        <w:pStyle w:val="MainText"/>
        <w:rPr>
          <w:rFonts w:ascii="Arial" w:hAnsi="Arial" w:cs="Arial"/>
          <w:b/>
          <w:szCs w:val="22"/>
        </w:rPr>
      </w:pPr>
      <w:r>
        <w:rPr>
          <w:rFonts w:ascii="Arial" w:hAnsi="Arial" w:cs="Arial"/>
          <w:b/>
          <w:szCs w:val="22"/>
        </w:rPr>
        <w:t>Board Cycle</w:t>
      </w:r>
    </w:p>
    <w:p w14:paraId="46412E57" w14:textId="77777777" w:rsidR="00A408AF" w:rsidRDefault="00A408AF" w:rsidP="00A408AF">
      <w:pPr>
        <w:pStyle w:val="MainText"/>
        <w:rPr>
          <w:rFonts w:ascii="Arial" w:hAnsi="Arial" w:cs="Arial"/>
          <w:b/>
          <w:szCs w:val="22"/>
        </w:rPr>
      </w:pPr>
    </w:p>
    <w:p w14:paraId="46412E58" w14:textId="77777777" w:rsidR="00A408AF" w:rsidRDefault="00A408AF" w:rsidP="00657443">
      <w:pPr>
        <w:pStyle w:val="MainText"/>
        <w:numPr>
          <w:ilvl w:val="0"/>
          <w:numId w:val="17"/>
        </w:numPr>
        <w:rPr>
          <w:rFonts w:ascii="Arial" w:hAnsi="Arial" w:cs="Arial"/>
          <w:szCs w:val="22"/>
        </w:rPr>
      </w:pPr>
      <w:r>
        <w:rPr>
          <w:rFonts w:ascii="Arial" w:hAnsi="Arial" w:cs="Arial"/>
          <w:szCs w:val="22"/>
        </w:rPr>
        <w:t>As part of the revised governance arrangements the FSMC will meet 4 times a year and the Fire Commission will meet twice a year. The Committee cycle for 2014/15 is as follows:</w:t>
      </w:r>
    </w:p>
    <w:p w14:paraId="46412E59" w14:textId="77777777" w:rsidR="00D23FBD" w:rsidRDefault="00D23FBD" w:rsidP="00D23FBD">
      <w:pPr>
        <w:pStyle w:val="ListParagraph"/>
        <w:rPr>
          <w:rFonts w:ascii="Arial" w:hAnsi="Arial" w:cs="Arial"/>
          <w:szCs w:val="22"/>
        </w:rPr>
      </w:pPr>
    </w:p>
    <w:p w14:paraId="46412E5A" w14:textId="77777777" w:rsidR="00657443" w:rsidRDefault="00657443" w:rsidP="00D23FBD">
      <w:pPr>
        <w:pStyle w:val="ListParagraph"/>
        <w:rPr>
          <w:rFonts w:ascii="Arial" w:hAnsi="Arial" w:cs="Arial"/>
          <w:szCs w:val="22"/>
        </w:rPr>
      </w:pPr>
    </w:p>
    <w:p w14:paraId="46412E5B" w14:textId="77777777" w:rsidR="00657443" w:rsidRDefault="00657443" w:rsidP="00D23FBD">
      <w:pPr>
        <w:pStyle w:val="ListParagraph"/>
        <w:rPr>
          <w:rFonts w:ascii="Arial" w:hAnsi="Arial" w:cs="Arial"/>
          <w:szCs w:val="22"/>
        </w:rPr>
      </w:pPr>
    </w:p>
    <w:p w14:paraId="46412E5C" w14:textId="77777777" w:rsidR="00657443" w:rsidRDefault="00657443" w:rsidP="00D23FBD">
      <w:pPr>
        <w:pStyle w:val="ListParagraph"/>
        <w:rPr>
          <w:rFonts w:ascii="Arial" w:hAnsi="Arial" w:cs="Arial"/>
          <w:szCs w:val="22"/>
        </w:rPr>
      </w:pPr>
    </w:p>
    <w:p w14:paraId="46412E5D" w14:textId="77777777" w:rsidR="00D23FBD" w:rsidRDefault="00D23FBD" w:rsidP="00D23FBD">
      <w:pPr>
        <w:pStyle w:val="MainText"/>
        <w:ind w:left="420"/>
        <w:rPr>
          <w:rFonts w:ascii="Arial" w:hAnsi="Arial" w:cs="Arial"/>
          <w:b/>
          <w:szCs w:val="22"/>
        </w:rPr>
      </w:pPr>
      <w:r>
        <w:rPr>
          <w:rFonts w:ascii="Arial" w:hAnsi="Arial" w:cs="Arial"/>
          <w:b/>
          <w:szCs w:val="22"/>
        </w:rPr>
        <w:lastRenderedPageBreak/>
        <w:t xml:space="preserve">Fire </w:t>
      </w:r>
      <w:r w:rsidR="00C53B01">
        <w:rPr>
          <w:rFonts w:ascii="Arial" w:hAnsi="Arial" w:cs="Arial"/>
          <w:b/>
          <w:szCs w:val="22"/>
        </w:rPr>
        <w:t>S</w:t>
      </w:r>
      <w:r>
        <w:rPr>
          <w:rFonts w:ascii="Arial" w:hAnsi="Arial" w:cs="Arial"/>
          <w:b/>
          <w:szCs w:val="22"/>
        </w:rPr>
        <w:t>ervices Management Committee</w:t>
      </w:r>
    </w:p>
    <w:p w14:paraId="46412E5E" w14:textId="77777777" w:rsidR="00D23FBD" w:rsidRDefault="00D23FBD" w:rsidP="00D23FBD">
      <w:pPr>
        <w:pStyle w:val="MainText"/>
        <w:ind w:left="420"/>
        <w:rPr>
          <w:rFonts w:ascii="Arial" w:hAnsi="Arial" w:cs="Arial"/>
          <w:b/>
          <w:szCs w:val="22"/>
        </w:rPr>
      </w:pPr>
    </w:p>
    <w:p w14:paraId="46412E5F" w14:textId="77777777" w:rsidR="00D23FBD" w:rsidRDefault="009B721F" w:rsidP="00D23FBD">
      <w:pPr>
        <w:pStyle w:val="MainText"/>
        <w:ind w:left="993" w:hanging="573"/>
        <w:rPr>
          <w:rFonts w:ascii="Arial" w:hAnsi="Arial" w:cs="Arial"/>
          <w:szCs w:val="22"/>
        </w:rPr>
      </w:pPr>
      <w:r>
        <w:rPr>
          <w:rFonts w:ascii="Arial" w:hAnsi="Arial" w:cs="Arial"/>
          <w:szCs w:val="22"/>
        </w:rPr>
        <w:t>19</w:t>
      </w:r>
      <w:r w:rsidR="00D23FBD">
        <w:rPr>
          <w:rFonts w:ascii="Arial" w:hAnsi="Arial" w:cs="Arial"/>
          <w:szCs w:val="22"/>
        </w:rPr>
        <w:t>.1</w:t>
      </w:r>
      <w:r w:rsidR="00D23FBD">
        <w:rPr>
          <w:rFonts w:ascii="Arial" w:hAnsi="Arial" w:cs="Arial"/>
          <w:szCs w:val="22"/>
        </w:rPr>
        <w:tab/>
        <w:t>5 September 2014</w:t>
      </w:r>
    </w:p>
    <w:p w14:paraId="46412E60" w14:textId="77777777" w:rsidR="00D23FBD" w:rsidRDefault="00595D3C" w:rsidP="00D23FBD">
      <w:pPr>
        <w:pStyle w:val="MainText"/>
        <w:ind w:left="993" w:hanging="573"/>
        <w:rPr>
          <w:rFonts w:ascii="Arial" w:hAnsi="Arial" w:cs="Arial"/>
          <w:szCs w:val="22"/>
        </w:rPr>
      </w:pPr>
      <w:r>
        <w:rPr>
          <w:rFonts w:ascii="Arial" w:hAnsi="Arial" w:cs="Arial"/>
          <w:szCs w:val="22"/>
        </w:rPr>
        <w:t>1</w:t>
      </w:r>
      <w:r w:rsidR="009B721F">
        <w:rPr>
          <w:rFonts w:ascii="Arial" w:hAnsi="Arial" w:cs="Arial"/>
          <w:szCs w:val="22"/>
        </w:rPr>
        <w:t>9</w:t>
      </w:r>
      <w:r w:rsidR="00D23FBD">
        <w:rPr>
          <w:rFonts w:ascii="Arial" w:hAnsi="Arial" w:cs="Arial"/>
          <w:szCs w:val="22"/>
        </w:rPr>
        <w:t>.2</w:t>
      </w:r>
      <w:r w:rsidR="00D23FBD">
        <w:rPr>
          <w:rFonts w:ascii="Arial" w:hAnsi="Arial" w:cs="Arial"/>
          <w:szCs w:val="22"/>
        </w:rPr>
        <w:tab/>
        <w:t>12 December 2014</w:t>
      </w:r>
    </w:p>
    <w:p w14:paraId="46412E61" w14:textId="77777777" w:rsidR="00D23FBD" w:rsidRDefault="00595D3C" w:rsidP="00D23FBD">
      <w:pPr>
        <w:pStyle w:val="MainText"/>
        <w:ind w:left="993" w:hanging="573"/>
        <w:rPr>
          <w:rFonts w:ascii="Arial" w:hAnsi="Arial" w:cs="Arial"/>
          <w:szCs w:val="22"/>
        </w:rPr>
      </w:pPr>
      <w:r>
        <w:rPr>
          <w:rFonts w:ascii="Arial" w:hAnsi="Arial" w:cs="Arial"/>
          <w:szCs w:val="22"/>
        </w:rPr>
        <w:t>1</w:t>
      </w:r>
      <w:r w:rsidR="009B721F">
        <w:rPr>
          <w:rFonts w:ascii="Arial" w:hAnsi="Arial" w:cs="Arial"/>
          <w:szCs w:val="22"/>
        </w:rPr>
        <w:t>9</w:t>
      </w:r>
      <w:r w:rsidR="00D23FBD">
        <w:rPr>
          <w:rFonts w:ascii="Arial" w:hAnsi="Arial" w:cs="Arial"/>
          <w:szCs w:val="22"/>
        </w:rPr>
        <w:t>.3</w:t>
      </w:r>
      <w:r w:rsidR="00D23FBD">
        <w:rPr>
          <w:rFonts w:ascii="Arial" w:hAnsi="Arial" w:cs="Arial"/>
          <w:szCs w:val="22"/>
        </w:rPr>
        <w:tab/>
        <w:t>9 March 2015</w:t>
      </w:r>
      <w:r w:rsidR="00C53B01">
        <w:rPr>
          <w:rFonts w:ascii="Arial" w:hAnsi="Arial" w:cs="Arial"/>
          <w:szCs w:val="22"/>
        </w:rPr>
        <w:t xml:space="preserve"> at the Fire Conference in Gateshead</w:t>
      </w:r>
    </w:p>
    <w:p w14:paraId="46412E62" w14:textId="77777777" w:rsidR="00D23FBD" w:rsidRDefault="009B721F" w:rsidP="00D23FBD">
      <w:pPr>
        <w:pStyle w:val="MainText"/>
        <w:ind w:left="993" w:hanging="573"/>
        <w:rPr>
          <w:rFonts w:ascii="Arial" w:hAnsi="Arial" w:cs="Arial"/>
          <w:szCs w:val="22"/>
        </w:rPr>
      </w:pPr>
      <w:r>
        <w:rPr>
          <w:rFonts w:ascii="Arial" w:hAnsi="Arial" w:cs="Arial"/>
          <w:szCs w:val="22"/>
        </w:rPr>
        <w:t>19</w:t>
      </w:r>
      <w:r w:rsidR="00D23FBD">
        <w:rPr>
          <w:rFonts w:ascii="Arial" w:hAnsi="Arial" w:cs="Arial"/>
          <w:szCs w:val="22"/>
        </w:rPr>
        <w:t>.4</w:t>
      </w:r>
      <w:r w:rsidR="00D23FBD">
        <w:rPr>
          <w:rFonts w:ascii="Arial" w:hAnsi="Arial" w:cs="Arial"/>
          <w:szCs w:val="22"/>
        </w:rPr>
        <w:tab/>
        <w:t>26 June 2015</w:t>
      </w:r>
    </w:p>
    <w:p w14:paraId="46412E63" w14:textId="77777777" w:rsidR="00D23FBD" w:rsidRDefault="00D23FBD" w:rsidP="00D23FBD">
      <w:pPr>
        <w:pStyle w:val="MainText"/>
        <w:ind w:left="993" w:hanging="573"/>
        <w:rPr>
          <w:rFonts w:ascii="Arial" w:hAnsi="Arial" w:cs="Arial"/>
          <w:szCs w:val="22"/>
        </w:rPr>
      </w:pPr>
    </w:p>
    <w:p w14:paraId="46412E64" w14:textId="77777777" w:rsidR="00D23FBD" w:rsidRDefault="00D23FBD" w:rsidP="00D23FBD">
      <w:pPr>
        <w:pStyle w:val="MainText"/>
        <w:ind w:left="993" w:hanging="573"/>
        <w:rPr>
          <w:rFonts w:ascii="Arial" w:hAnsi="Arial" w:cs="Arial"/>
          <w:b/>
          <w:szCs w:val="22"/>
        </w:rPr>
      </w:pPr>
      <w:r>
        <w:rPr>
          <w:rFonts w:ascii="Arial" w:hAnsi="Arial" w:cs="Arial"/>
          <w:b/>
          <w:szCs w:val="22"/>
        </w:rPr>
        <w:t>Fire Commission</w:t>
      </w:r>
    </w:p>
    <w:p w14:paraId="46412E65" w14:textId="77777777" w:rsidR="00D23FBD" w:rsidRDefault="00D23FBD" w:rsidP="00D23FBD">
      <w:pPr>
        <w:pStyle w:val="MainText"/>
        <w:ind w:left="993" w:hanging="573"/>
        <w:rPr>
          <w:rFonts w:ascii="Arial" w:hAnsi="Arial" w:cs="Arial"/>
          <w:b/>
          <w:szCs w:val="22"/>
        </w:rPr>
      </w:pPr>
    </w:p>
    <w:p w14:paraId="46412E66" w14:textId="77777777" w:rsidR="00D23FBD" w:rsidRDefault="00595D3C" w:rsidP="00D23FBD">
      <w:pPr>
        <w:pStyle w:val="MainText"/>
        <w:ind w:left="993" w:hanging="573"/>
        <w:rPr>
          <w:rFonts w:ascii="Arial" w:hAnsi="Arial" w:cs="Arial"/>
          <w:szCs w:val="22"/>
        </w:rPr>
      </w:pPr>
      <w:r>
        <w:rPr>
          <w:rFonts w:ascii="Arial" w:hAnsi="Arial" w:cs="Arial"/>
          <w:szCs w:val="22"/>
        </w:rPr>
        <w:t>1</w:t>
      </w:r>
      <w:r w:rsidR="009B721F">
        <w:rPr>
          <w:rFonts w:ascii="Arial" w:hAnsi="Arial" w:cs="Arial"/>
          <w:szCs w:val="22"/>
        </w:rPr>
        <w:t>9</w:t>
      </w:r>
      <w:r w:rsidR="00D23FBD">
        <w:rPr>
          <w:rFonts w:ascii="Arial" w:hAnsi="Arial" w:cs="Arial"/>
          <w:szCs w:val="22"/>
        </w:rPr>
        <w:t>.5</w:t>
      </w:r>
      <w:r w:rsidR="00D23FBD">
        <w:rPr>
          <w:rFonts w:ascii="Arial" w:hAnsi="Arial" w:cs="Arial"/>
          <w:szCs w:val="22"/>
        </w:rPr>
        <w:tab/>
        <w:t>17 October 2014</w:t>
      </w:r>
    </w:p>
    <w:p w14:paraId="46412E67" w14:textId="77777777" w:rsidR="00D23FBD" w:rsidRPr="00D23FBD" w:rsidRDefault="009B721F" w:rsidP="00D23FBD">
      <w:pPr>
        <w:pStyle w:val="MainText"/>
        <w:ind w:left="993" w:hanging="573"/>
        <w:rPr>
          <w:rFonts w:ascii="Arial" w:hAnsi="Arial" w:cs="Arial"/>
          <w:szCs w:val="22"/>
        </w:rPr>
      </w:pPr>
      <w:r>
        <w:rPr>
          <w:rFonts w:ascii="Arial" w:hAnsi="Arial" w:cs="Arial"/>
          <w:szCs w:val="22"/>
        </w:rPr>
        <w:t>19</w:t>
      </w:r>
      <w:r w:rsidR="00D23FBD">
        <w:rPr>
          <w:rFonts w:ascii="Arial" w:hAnsi="Arial" w:cs="Arial"/>
          <w:szCs w:val="22"/>
        </w:rPr>
        <w:t>.6</w:t>
      </w:r>
      <w:r w:rsidR="00D23FBD">
        <w:rPr>
          <w:rFonts w:ascii="Arial" w:hAnsi="Arial" w:cs="Arial"/>
          <w:szCs w:val="22"/>
        </w:rPr>
        <w:tab/>
        <w:t>22 May 2015</w:t>
      </w:r>
    </w:p>
    <w:p w14:paraId="46412E68" w14:textId="77777777" w:rsidR="00A408AF" w:rsidRDefault="00A408AF" w:rsidP="00A408AF">
      <w:pPr>
        <w:pStyle w:val="ListParagraph"/>
        <w:rPr>
          <w:rFonts w:ascii="Arial" w:hAnsi="Arial" w:cs="Arial"/>
          <w:szCs w:val="22"/>
        </w:rPr>
      </w:pPr>
    </w:p>
    <w:p w14:paraId="46412E69" w14:textId="77777777" w:rsidR="00A408AF" w:rsidRPr="00A408AF" w:rsidRDefault="00A408AF" w:rsidP="00A408AF">
      <w:pPr>
        <w:pStyle w:val="MainText"/>
        <w:ind w:left="360"/>
        <w:rPr>
          <w:rFonts w:ascii="Arial" w:hAnsi="Arial" w:cs="Arial"/>
          <w:szCs w:val="22"/>
        </w:rPr>
      </w:pPr>
    </w:p>
    <w:p w14:paraId="46412E6A" w14:textId="77777777" w:rsidR="00363ED4" w:rsidRPr="00B0532A" w:rsidRDefault="00363ED4" w:rsidP="00982B41">
      <w:pPr>
        <w:pStyle w:val="MainText"/>
        <w:spacing w:line="240" w:lineRule="auto"/>
        <w:rPr>
          <w:rFonts w:ascii="Arial" w:hAnsi="Arial" w:cs="Arial"/>
          <w:szCs w:val="22"/>
        </w:rPr>
      </w:pPr>
    </w:p>
    <w:p w14:paraId="46412E6B" w14:textId="77777777" w:rsidR="007670B0" w:rsidRPr="00B0532A" w:rsidRDefault="007670B0" w:rsidP="00982B41">
      <w:pPr>
        <w:pStyle w:val="MainText"/>
        <w:spacing w:line="240" w:lineRule="auto"/>
        <w:rPr>
          <w:rFonts w:ascii="Arial" w:hAnsi="Arial" w:cs="Arial"/>
          <w:szCs w:val="22"/>
        </w:rPr>
      </w:pPr>
    </w:p>
    <w:p w14:paraId="46412E6C" w14:textId="77777777" w:rsidR="007670B0" w:rsidRPr="00B0532A" w:rsidRDefault="007670B0" w:rsidP="00982B41">
      <w:pPr>
        <w:pStyle w:val="MainText"/>
        <w:spacing w:line="240" w:lineRule="auto"/>
        <w:rPr>
          <w:rFonts w:ascii="Arial" w:hAnsi="Arial" w:cs="Arial"/>
          <w:szCs w:val="22"/>
        </w:rPr>
      </w:pPr>
    </w:p>
    <w:p w14:paraId="46412E6D" w14:textId="77777777" w:rsidR="007670B0" w:rsidRPr="00B0532A" w:rsidRDefault="007670B0" w:rsidP="00982B41">
      <w:pPr>
        <w:pStyle w:val="MainText"/>
        <w:spacing w:line="240" w:lineRule="auto"/>
        <w:rPr>
          <w:rFonts w:ascii="Arial" w:hAnsi="Arial" w:cs="Arial"/>
          <w:szCs w:val="22"/>
        </w:rPr>
      </w:pPr>
    </w:p>
    <w:sectPr w:rsidR="007670B0" w:rsidRPr="00B0532A" w:rsidSect="007C2BC2">
      <w:headerReference w:type="default" r:id="rId10"/>
      <w:footerReference w:type="default" r:id="rId11"/>
      <w:headerReference w:type="first" r:id="rId12"/>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412E71" w14:textId="77777777" w:rsidR="00D3148F" w:rsidRDefault="00D3148F">
      <w:r>
        <w:separator/>
      </w:r>
    </w:p>
  </w:endnote>
  <w:endnote w:type="continuationSeparator" w:id="0">
    <w:p w14:paraId="46412E72" w14:textId="77777777" w:rsidR="00D3148F" w:rsidRDefault="00D3148F">
      <w:r>
        <w:continuationSeparator/>
      </w:r>
    </w:p>
  </w:endnote>
  <w:endnote w:type="continuationNotice" w:id="1">
    <w:p w14:paraId="46412E73" w14:textId="77777777" w:rsidR="00D3148F" w:rsidRDefault="00D31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Corbel"/>
    <w:panose1 w:val="020B0800000000000000"/>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43336CE-085A-4E09-BB9F-03FD464E106B}"/>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A617421C-C21A-4002-8362-87BDA63AB191}"/>
  </w:font>
  <w:font w:name="Calibri">
    <w:panose1 w:val="020F0502020204030204"/>
    <w:charset w:val="00"/>
    <w:family w:val="swiss"/>
    <w:pitch w:val="variable"/>
    <w:sig w:usb0="E00002FF" w:usb1="4000ACFF" w:usb2="00000001" w:usb3="00000000" w:csb0="0000019F" w:csb1="00000000"/>
    <w:embedRegular r:id="rId3" w:fontKey="{4B4D4DEC-AAF6-4232-828D-70F426BCBD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12E7E" w14:textId="77777777" w:rsidR="00721AF1" w:rsidRDefault="00721AF1">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12E6E" w14:textId="77777777" w:rsidR="00D3148F" w:rsidRDefault="00D3148F">
      <w:r>
        <w:separator/>
      </w:r>
    </w:p>
  </w:footnote>
  <w:footnote w:type="continuationSeparator" w:id="0">
    <w:p w14:paraId="46412E6F" w14:textId="77777777" w:rsidR="00D3148F" w:rsidRDefault="00D3148F">
      <w:r>
        <w:continuationSeparator/>
      </w:r>
    </w:p>
  </w:footnote>
  <w:footnote w:type="continuationNotice" w:id="1">
    <w:p w14:paraId="46412E70" w14:textId="77777777" w:rsidR="00D3148F" w:rsidRDefault="00D314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721AF1" w14:paraId="46412E76" w14:textId="77777777" w:rsidTr="00084E44">
      <w:tc>
        <w:tcPr>
          <w:tcW w:w="5778" w:type="dxa"/>
          <w:vMerge w:val="restart"/>
        </w:tcPr>
        <w:p w14:paraId="46412E74" w14:textId="77777777" w:rsidR="00721AF1" w:rsidRDefault="00B404A0">
          <w:pPr>
            <w:pStyle w:val="Header"/>
          </w:pPr>
          <w:r>
            <w:rPr>
              <w:rFonts w:ascii="Arial" w:hAnsi="Arial" w:cs="Arial"/>
              <w:noProof/>
              <w:sz w:val="44"/>
              <w:szCs w:val="44"/>
            </w:rPr>
            <w:drawing>
              <wp:inline distT="0" distB="0" distL="0" distR="0" wp14:anchorId="46412E8C" wp14:editId="46412E8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09" w:type="dxa"/>
        </w:tcPr>
        <w:p w14:paraId="46412E75" w14:textId="77777777" w:rsidR="00721AF1" w:rsidRPr="00D23FBD" w:rsidRDefault="00721AF1" w:rsidP="00E64FBC">
          <w:pPr>
            <w:pStyle w:val="Header"/>
            <w:rPr>
              <w:b/>
              <w:szCs w:val="22"/>
            </w:rPr>
          </w:pPr>
          <w:r w:rsidRPr="00D23FBD">
            <w:rPr>
              <w:rFonts w:ascii="Arial" w:hAnsi="Arial" w:cs="Arial"/>
              <w:b/>
              <w:szCs w:val="22"/>
            </w:rPr>
            <w:t xml:space="preserve">Fire Services Management Committee </w:t>
          </w:r>
        </w:p>
      </w:tc>
    </w:tr>
    <w:tr w:rsidR="00721AF1" w14:paraId="46412E79" w14:textId="77777777" w:rsidTr="00084E44">
      <w:trPr>
        <w:trHeight w:val="450"/>
      </w:trPr>
      <w:tc>
        <w:tcPr>
          <w:tcW w:w="5778" w:type="dxa"/>
          <w:vMerge/>
        </w:tcPr>
        <w:p w14:paraId="46412E77" w14:textId="77777777" w:rsidR="00721AF1" w:rsidRDefault="00721AF1">
          <w:pPr>
            <w:pStyle w:val="Header"/>
          </w:pPr>
        </w:p>
      </w:tc>
      <w:tc>
        <w:tcPr>
          <w:tcW w:w="3509" w:type="dxa"/>
        </w:tcPr>
        <w:p w14:paraId="46412E78" w14:textId="77777777" w:rsidR="00721AF1" w:rsidRPr="00D23FBD" w:rsidRDefault="00D23FBD" w:rsidP="00E64FBC">
          <w:pPr>
            <w:pStyle w:val="Header"/>
            <w:spacing w:before="60"/>
            <w:rPr>
              <w:szCs w:val="22"/>
            </w:rPr>
          </w:pPr>
          <w:r w:rsidRPr="00D23FBD">
            <w:rPr>
              <w:rFonts w:ascii="Arial" w:hAnsi="Arial" w:cs="Arial"/>
              <w:szCs w:val="22"/>
            </w:rPr>
            <w:t>18 July 2014</w:t>
          </w:r>
          <w:r w:rsidR="00721AF1" w:rsidRPr="00D23FBD">
            <w:rPr>
              <w:rFonts w:ascii="Arial" w:hAnsi="Arial" w:cs="Arial"/>
              <w:szCs w:val="22"/>
            </w:rPr>
            <w:t xml:space="preserve"> </w:t>
          </w:r>
        </w:p>
      </w:tc>
    </w:tr>
    <w:tr w:rsidR="00721AF1" w14:paraId="46412E7C" w14:textId="77777777" w:rsidTr="00084E44">
      <w:trPr>
        <w:trHeight w:val="450"/>
      </w:trPr>
      <w:tc>
        <w:tcPr>
          <w:tcW w:w="5778" w:type="dxa"/>
          <w:vMerge/>
        </w:tcPr>
        <w:p w14:paraId="46412E7A" w14:textId="77777777" w:rsidR="00721AF1" w:rsidRDefault="00721AF1">
          <w:pPr>
            <w:pStyle w:val="Header"/>
          </w:pPr>
        </w:p>
      </w:tc>
      <w:tc>
        <w:tcPr>
          <w:tcW w:w="3509" w:type="dxa"/>
          <w:vAlign w:val="bottom"/>
        </w:tcPr>
        <w:p w14:paraId="46412E7B" w14:textId="77777777" w:rsidR="00721AF1" w:rsidRPr="00CC0245" w:rsidRDefault="00721AF1" w:rsidP="00E64FBC">
          <w:pPr>
            <w:pStyle w:val="Header"/>
            <w:spacing w:before="60"/>
            <w:rPr>
              <w:rFonts w:ascii="Arial" w:hAnsi="Arial" w:cs="Arial"/>
              <w:b/>
              <w:sz w:val="24"/>
              <w:szCs w:val="24"/>
            </w:rPr>
          </w:pPr>
        </w:p>
      </w:tc>
    </w:tr>
  </w:tbl>
  <w:p w14:paraId="46412E7D" w14:textId="77777777" w:rsidR="00721AF1" w:rsidRDefault="00721A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12E7F" w14:textId="77777777" w:rsidR="00721AF1" w:rsidRDefault="00721AF1" w:rsidP="00E64FBC">
    <w:pPr>
      <w:pStyle w:val="Header"/>
      <w:rPr>
        <w:sz w:val="2"/>
      </w:rPr>
    </w:pPr>
  </w:p>
  <w:p w14:paraId="46412E80" w14:textId="77777777" w:rsidR="00721AF1" w:rsidRDefault="00721A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21AF1" w:rsidRPr="001D2C76" w14:paraId="46412E83" w14:textId="77777777" w:rsidTr="00084E44">
      <w:tc>
        <w:tcPr>
          <w:tcW w:w="6062" w:type="dxa"/>
          <w:vMerge w:val="restart"/>
        </w:tcPr>
        <w:p w14:paraId="46412E81" w14:textId="77777777" w:rsidR="00721AF1" w:rsidRDefault="00721AF1" w:rsidP="007C2BC2">
          <w:pPr>
            <w:pStyle w:val="Header"/>
            <w:tabs>
              <w:tab w:val="clear" w:pos="4153"/>
              <w:tab w:val="clear" w:pos="8306"/>
              <w:tab w:val="center" w:pos="2923"/>
            </w:tabs>
          </w:pPr>
          <w:r>
            <w:rPr>
              <w:rFonts w:ascii="Arial" w:hAnsi="Arial" w:cs="Arial"/>
              <w:noProof/>
              <w:sz w:val="44"/>
              <w:szCs w:val="44"/>
            </w:rPr>
            <w:drawing>
              <wp:inline distT="0" distB="0" distL="0" distR="0" wp14:anchorId="46412E8E" wp14:editId="46412E8F">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6412E82" w14:textId="77777777" w:rsidR="00721AF1" w:rsidRPr="001D2C76" w:rsidRDefault="00721AF1" w:rsidP="00546D0D">
          <w:pPr>
            <w:pStyle w:val="Header"/>
            <w:rPr>
              <w:b/>
            </w:rPr>
          </w:pPr>
          <w:r>
            <w:rPr>
              <w:b/>
            </w:rPr>
            <w:t>FSMC</w:t>
          </w:r>
        </w:p>
      </w:tc>
    </w:tr>
    <w:tr w:rsidR="00721AF1" w14:paraId="46412E86" w14:textId="77777777" w:rsidTr="00084E44">
      <w:trPr>
        <w:trHeight w:val="450"/>
      </w:trPr>
      <w:tc>
        <w:tcPr>
          <w:tcW w:w="6062" w:type="dxa"/>
          <w:vMerge/>
        </w:tcPr>
        <w:p w14:paraId="46412E84" w14:textId="77777777" w:rsidR="00721AF1" w:rsidRDefault="00721AF1" w:rsidP="00546D0D">
          <w:pPr>
            <w:pStyle w:val="Header"/>
          </w:pPr>
        </w:p>
      </w:tc>
      <w:tc>
        <w:tcPr>
          <w:tcW w:w="3225" w:type="dxa"/>
        </w:tcPr>
        <w:p w14:paraId="46412E85" w14:textId="77777777" w:rsidR="00721AF1" w:rsidRDefault="00721AF1" w:rsidP="00C51F02">
          <w:pPr>
            <w:pStyle w:val="Header"/>
            <w:spacing w:before="60"/>
          </w:pPr>
          <w:r>
            <w:rPr>
              <w:rFonts w:ascii="Arial" w:hAnsi="Arial" w:cs="Arial"/>
              <w:sz w:val="24"/>
              <w:szCs w:val="24"/>
            </w:rPr>
            <w:t xml:space="preserve">July 2013 </w:t>
          </w:r>
        </w:p>
      </w:tc>
    </w:tr>
    <w:tr w:rsidR="00721AF1" w14:paraId="46412E8A" w14:textId="77777777" w:rsidTr="00084E44">
      <w:trPr>
        <w:trHeight w:val="450"/>
      </w:trPr>
      <w:tc>
        <w:tcPr>
          <w:tcW w:w="6062" w:type="dxa"/>
          <w:vMerge/>
        </w:tcPr>
        <w:p w14:paraId="46412E87" w14:textId="77777777" w:rsidR="00721AF1" w:rsidRDefault="00721AF1" w:rsidP="00546D0D">
          <w:pPr>
            <w:pStyle w:val="Header"/>
          </w:pPr>
        </w:p>
      </w:tc>
      <w:tc>
        <w:tcPr>
          <w:tcW w:w="3225" w:type="dxa"/>
        </w:tcPr>
        <w:p w14:paraId="46412E88" w14:textId="77777777" w:rsidR="00721AF1" w:rsidRDefault="00721AF1" w:rsidP="00546D0D">
          <w:pPr>
            <w:pStyle w:val="Header"/>
            <w:spacing w:before="60"/>
            <w:rPr>
              <w:rFonts w:ascii="Arial" w:hAnsi="Arial" w:cs="Arial"/>
              <w:b/>
              <w:sz w:val="24"/>
              <w:szCs w:val="24"/>
            </w:rPr>
          </w:pPr>
        </w:p>
        <w:p w14:paraId="46412E89" w14:textId="77777777" w:rsidR="00721AF1" w:rsidRPr="00546D0D" w:rsidRDefault="00721AF1" w:rsidP="00546D0D">
          <w:pPr>
            <w:pStyle w:val="Header"/>
            <w:spacing w:before="60"/>
            <w:rPr>
              <w:rFonts w:ascii="Arial" w:hAnsi="Arial" w:cs="Arial"/>
              <w:b/>
              <w:sz w:val="24"/>
              <w:szCs w:val="24"/>
            </w:rPr>
          </w:pPr>
          <w:r>
            <w:rPr>
              <w:rFonts w:ascii="Arial" w:hAnsi="Arial" w:cs="Arial"/>
              <w:b/>
              <w:sz w:val="24"/>
              <w:szCs w:val="24"/>
            </w:rPr>
            <w:t>Item X</w:t>
          </w:r>
        </w:p>
      </w:tc>
    </w:tr>
  </w:tbl>
  <w:p w14:paraId="46412E8B" w14:textId="77777777" w:rsidR="00721AF1" w:rsidRDefault="00721A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25pt;height:75pt" o:bullet="t">
        <v:imagedata r:id="rId1" o:title=""/>
      </v:shape>
    </w:pict>
  </w:numPicBullet>
  <w:abstractNum w:abstractNumId="0">
    <w:nsid w:val="060343AC"/>
    <w:multiLevelType w:val="multilevel"/>
    <w:tmpl w:val="965EF92C"/>
    <w:lvl w:ilvl="0">
      <w:start w:val="13"/>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A538E6"/>
    <w:multiLevelType w:val="multilevel"/>
    <w:tmpl w:val="167AB2D2"/>
    <w:lvl w:ilvl="0">
      <w:start w:val="9"/>
      <w:numFmt w:val="decimal"/>
      <w:lvlText w:val="%1"/>
      <w:lvlJc w:val="left"/>
      <w:pPr>
        <w:ind w:left="420" w:hanging="420"/>
      </w:pPr>
      <w:rPr>
        <w:rFonts w:hint="default"/>
      </w:rPr>
    </w:lvl>
    <w:lvl w:ilvl="1">
      <w:start w:val="10"/>
      <w:numFmt w:val="decimal"/>
      <w:lvlText w:val="%1.%2"/>
      <w:lvlJc w:val="left"/>
      <w:pPr>
        <w:ind w:left="420" w:hanging="42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290249"/>
    <w:multiLevelType w:val="multilevel"/>
    <w:tmpl w:val="9132AD26"/>
    <w:lvl w:ilvl="0">
      <w:start w:val="9"/>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27826F66"/>
    <w:multiLevelType w:val="multilevel"/>
    <w:tmpl w:val="D28023FA"/>
    <w:lvl w:ilvl="0">
      <w:start w:val="12"/>
      <w:numFmt w:val="decimal"/>
      <w:lvlText w:val="%1"/>
      <w:lvlJc w:val="left"/>
      <w:pPr>
        <w:ind w:left="420" w:hanging="420"/>
      </w:pPr>
      <w:rPr>
        <w:rFonts w:hint="default"/>
      </w:rPr>
    </w:lvl>
    <w:lvl w:ilvl="1">
      <w:start w:val="8"/>
      <w:numFmt w:val="decimal"/>
      <w:lvlText w:val="%1.%2"/>
      <w:lvlJc w:val="left"/>
      <w:pPr>
        <w:ind w:left="1554" w:hanging="4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6">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3B101E6F"/>
    <w:multiLevelType w:val="multilevel"/>
    <w:tmpl w:val="7B68BAC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EB61A5D"/>
    <w:multiLevelType w:val="multilevel"/>
    <w:tmpl w:val="3810326A"/>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0313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32F26A1"/>
    <w:multiLevelType w:val="multilevel"/>
    <w:tmpl w:val="3182BE44"/>
    <w:lvl w:ilvl="0">
      <w:start w:val="6"/>
      <w:numFmt w:val="decimal"/>
      <w:lvlText w:val="%1."/>
      <w:lvlJc w:val="left"/>
      <w:pPr>
        <w:ind w:left="720" w:hanging="360"/>
      </w:pPr>
      <w:rPr>
        <w:rFonts w:hint="default"/>
      </w:rPr>
    </w:lvl>
    <w:lvl w:ilvl="1">
      <w:start w:val="3"/>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1">
    <w:nsid w:val="4BFB308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01D3567"/>
    <w:multiLevelType w:val="hybridMultilevel"/>
    <w:tmpl w:val="305A5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15"/>
  </w:num>
  <w:num w:numId="2">
    <w:abstractNumId w:val="4"/>
  </w:num>
  <w:num w:numId="3">
    <w:abstractNumId w:val="14"/>
  </w:num>
  <w:num w:numId="4">
    <w:abstractNumId w:val="17"/>
  </w:num>
  <w:num w:numId="5">
    <w:abstractNumId w:val="13"/>
  </w:num>
  <w:num w:numId="6">
    <w:abstractNumId w:val="7"/>
  </w:num>
  <w:num w:numId="7">
    <w:abstractNumId w:val="16"/>
  </w:num>
  <w:num w:numId="8">
    <w:abstractNumId w:val="6"/>
  </w:num>
  <w:num w:numId="9">
    <w:abstractNumId w:val="3"/>
  </w:num>
  <w:num w:numId="10">
    <w:abstractNumId w:val="11"/>
  </w:num>
  <w:num w:numId="11">
    <w:abstractNumId w:val="12"/>
  </w:num>
  <w:num w:numId="12">
    <w:abstractNumId w:val="8"/>
  </w:num>
  <w:num w:numId="13">
    <w:abstractNumId w:val="2"/>
  </w:num>
  <w:num w:numId="14">
    <w:abstractNumId w:val="1"/>
  </w:num>
  <w:num w:numId="15">
    <w:abstractNumId w:val="10"/>
  </w:num>
  <w:num w:numId="16">
    <w:abstractNumId w:val="9"/>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0FD0"/>
    <w:rsid w:val="000109D3"/>
    <w:rsid w:val="00011E01"/>
    <w:rsid w:val="0003588D"/>
    <w:rsid w:val="0005285D"/>
    <w:rsid w:val="0006219E"/>
    <w:rsid w:val="00084E44"/>
    <w:rsid w:val="000A3935"/>
    <w:rsid w:val="000B09F5"/>
    <w:rsid w:val="000B6E30"/>
    <w:rsid w:val="000C3360"/>
    <w:rsid w:val="000D4F8C"/>
    <w:rsid w:val="000E5E39"/>
    <w:rsid w:val="0010253D"/>
    <w:rsid w:val="001172B6"/>
    <w:rsid w:val="00132E05"/>
    <w:rsid w:val="00172786"/>
    <w:rsid w:val="00173D5A"/>
    <w:rsid w:val="001777A6"/>
    <w:rsid w:val="001A07F1"/>
    <w:rsid w:val="001A7A02"/>
    <w:rsid w:val="001D2C76"/>
    <w:rsid w:val="001E4CE7"/>
    <w:rsid w:val="00205C62"/>
    <w:rsid w:val="00214551"/>
    <w:rsid w:val="00262756"/>
    <w:rsid w:val="00282886"/>
    <w:rsid w:val="00296530"/>
    <w:rsid w:val="0029775C"/>
    <w:rsid w:val="002C7482"/>
    <w:rsid w:val="002D0658"/>
    <w:rsid w:val="002F15DD"/>
    <w:rsid w:val="00303BDC"/>
    <w:rsid w:val="00324E86"/>
    <w:rsid w:val="00363ED4"/>
    <w:rsid w:val="00372DE6"/>
    <w:rsid w:val="00390F6C"/>
    <w:rsid w:val="003A5F9D"/>
    <w:rsid w:val="003B32A6"/>
    <w:rsid w:val="003C77A8"/>
    <w:rsid w:val="003E4825"/>
    <w:rsid w:val="00413B81"/>
    <w:rsid w:val="0042168F"/>
    <w:rsid w:val="00427C76"/>
    <w:rsid w:val="004401AF"/>
    <w:rsid w:val="00467C05"/>
    <w:rsid w:val="0049112B"/>
    <w:rsid w:val="004A1172"/>
    <w:rsid w:val="004A1A06"/>
    <w:rsid w:val="004C49C8"/>
    <w:rsid w:val="004C600C"/>
    <w:rsid w:val="004D36F3"/>
    <w:rsid w:val="004F12FE"/>
    <w:rsid w:val="00505701"/>
    <w:rsid w:val="005317BD"/>
    <w:rsid w:val="00546D0D"/>
    <w:rsid w:val="00572F59"/>
    <w:rsid w:val="00595D3C"/>
    <w:rsid w:val="005A4917"/>
    <w:rsid w:val="005B3508"/>
    <w:rsid w:val="005D78C3"/>
    <w:rsid w:val="005F364F"/>
    <w:rsid w:val="00601A2D"/>
    <w:rsid w:val="00617B72"/>
    <w:rsid w:val="006210AD"/>
    <w:rsid w:val="00632C8B"/>
    <w:rsid w:val="00650936"/>
    <w:rsid w:val="00654832"/>
    <w:rsid w:val="00655A85"/>
    <w:rsid w:val="00657443"/>
    <w:rsid w:val="00661147"/>
    <w:rsid w:val="00671A06"/>
    <w:rsid w:val="006A0E31"/>
    <w:rsid w:val="006A5B68"/>
    <w:rsid w:val="006B4E36"/>
    <w:rsid w:val="006C33DB"/>
    <w:rsid w:val="006F0CCB"/>
    <w:rsid w:val="00706D3A"/>
    <w:rsid w:val="007073EC"/>
    <w:rsid w:val="00721AF1"/>
    <w:rsid w:val="007575CE"/>
    <w:rsid w:val="007670B0"/>
    <w:rsid w:val="00787898"/>
    <w:rsid w:val="007B4D92"/>
    <w:rsid w:val="007B605B"/>
    <w:rsid w:val="007B7A0E"/>
    <w:rsid w:val="007C1849"/>
    <w:rsid w:val="007C2BC2"/>
    <w:rsid w:val="007E4CC1"/>
    <w:rsid w:val="007E560A"/>
    <w:rsid w:val="007F0B5E"/>
    <w:rsid w:val="007F24E8"/>
    <w:rsid w:val="00821417"/>
    <w:rsid w:val="00832C3E"/>
    <w:rsid w:val="00841710"/>
    <w:rsid w:val="00867FB4"/>
    <w:rsid w:val="0087174A"/>
    <w:rsid w:val="008A6586"/>
    <w:rsid w:val="008C3AFD"/>
    <w:rsid w:val="008D1B23"/>
    <w:rsid w:val="008D332D"/>
    <w:rsid w:val="008D507C"/>
    <w:rsid w:val="008E5AE8"/>
    <w:rsid w:val="008E7922"/>
    <w:rsid w:val="00911340"/>
    <w:rsid w:val="00914A91"/>
    <w:rsid w:val="00916315"/>
    <w:rsid w:val="0092710B"/>
    <w:rsid w:val="0094468C"/>
    <w:rsid w:val="00982B41"/>
    <w:rsid w:val="009B0968"/>
    <w:rsid w:val="009B721F"/>
    <w:rsid w:val="009C64BE"/>
    <w:rsid w:val="009C7622"/>
    <w:rsid w:val="009D5D4A"/>
    <w:rsid w:val="009D6157"/>
    <w:rsid w:val="00A3601F"/>
    <w:rsid w:val="00A408AF"/>
    <w:rsid w:val="00A601EC"/>
    <w:rsid w:val="00A71CD2"/>
    <w:rsid w:val="00A7644D"/>
    <w:rsid w:val="00A9189F"/>
    <w:rsid w:val="00A92904"/>
    <w:rsid w:val="00AA5C07"/>
    <w:rsid w:val="00AA6F4D"/>
    <w:rsid w:val="00AD5B47"/>
    <w:rsid w:val="00AE13D6"/>
    <w:rsid w:val="00B0532A"/>
    <w:rsid w:val="00B404A0"/>
    <w:rsid w:val="00B51B1C"/>
    <w:rsid w:val="00B63F0D"/>
    <w:rsid w:val="00B668B0"/>
    <w:rsid w:val="00B7585E"/>
    <w:rsid w:val="00BB212B"/>
    <w:rsid w:val="00C04B66"/>
    <w:rsid w:val="00C1600F"/>
    <w:rsid w:val="00C342FB"/>
    <w:rsid w:val="00C36EBD"/>
    <w:rsid w:val="00C51F02"/>
    <w:rsid w:val="00C53B01"/>
    <w:rsid w:val="00C80194"/>
    <w:rsid w:val="00C82C83"/>
    <w:rsid w:val="00C9258A"/>
    <w:rsid w:val="00C945B8"/>
    <w:rsid w:val="00CC0245"/>
    <w:rsid w:val="00CE2310"/>
    <w:rsid w:val="00D1779A"/>
    <w:rsid w:val="00D23FBD"/>
    <w:rsid w:val="00D3148F"/>
    <w:rsid w:val="00D55269"/>
    <w:rsid w:val="00D620BE"/>
    <w:rsid w:val="00D634AE"/>
    <w:rsid w:val="00D77253"/>
    <w:rsid w:val="00D84788"/>
    <w:rsid w:val="00D903DC"/>
    <w:rsid w:val="00DA0183"/>
    <w:rsid w:val="00DF11AC"/>
    <w:rsid w:val="00E25631"/>
    <w:rsid w:val="00E4011A"/>
    <w:rsid w:val="00E64FBC"/>
    <w:rsid w:val="00E650C7"/>
    <w:rsid w:val="00E7710E"/>
    <w:rsid w:val="00EB1237"/>
    <w:rsid w:val="00F106B9"/>
    <w:rsid w:val="00F30CFF"/>
    <w:rsid w:val="00F57E96"/>
    <w:rsid w:val="00F6671D"/>
    <w:rsid w:val="00F66928"/>
    <w:rsid w:val="00F74F32"/>
    <w:rsid w:val="00F840F2"/>
    <w:rsid w:val="00F866E4"/>
    <w:rsid w:val="00F91B17"/>
    <w:rsid w:val="00FA4CA6"/>
    <w:rsid w:val="00FC7FAC"/>
    <w:rsid w:val="00FF7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412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775C"/>
    <w:pPr>
      <w:ind w:left="720"/>
    </w:pPr>
  </w:style>
  <w:style w:type="paragraph" w:styleId="BalloonText">
    <w:name w:val="Balloon Text"/>
    <w:basedOn w:val="Normal"/>
    <w:link w:val="BalloonTextChar"/>
    <w:rsid w:val="00AD5B47"/>
    <w:rPr>
      <w:rFonts w:ascii="Tahoma" w:hAnsi="Tahoma" w:cs="Tahoma"/>
      <w:sz w:val="16"/>
      <w:szCs w:val="16"/>
    </w:rPr>
  </w:style>
  <w:style w:type="character" w:customStyle="1" w:styleId="BalloonTextChar">
    <w:name w:val="Balloon Text Char"/>
    <w:basedOn w:val="DefaultParagraphFont"/>
    <w:link w:val="BalloonText"/>
    <w:rsid w:val="00AD5B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775C"/>
    <w:pPr>
      <w:ind w:left="720"/>
    </w:pPr>
  </w:style>
  <w:style w:type="paragraph" w:styleId="BalloonText">
    <w:name w:val="Balloon Text"/>
    <w:basedOn w:val="Normal"/>
    <w:link w:val="BalloonTextChar"/>
    <w:rsid w:val="00AD5B47"/>
    <w:rPr>
      <w:rFonts w:ascii="Tahoma" w:hAnsi="Tahoma" w:cs="Tahoma"/>
      <w:sz w:val="16"/>
      <w:szCs w:val="16"/>
    </w:rPr>
  </w:style>
  <w:style w:type="character" w:customStyle="1" w:styleId="BalloonTextChar">
    <w:name w:val="Balloon Text Char"/>
    <w:basedOn w:val="DefaultParagraphFont"/>
    <w:link w:val="BalloonText"/>
    <w:rsid w:val="00AD5B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504918">
      <w:bodyDiv w:val="1"/>
      <w:marLeft w:val="0"/>
      <w:marRight w:val="0"/>
      <w:marTop w:val="0"/>
      <w:marBottom w:val="0"/>
      <w:divBdr>
        <w:top w:val="none" w:sz="0" w:space="0" w:color="auto"/>
        <w:left w:val="none" w:sz="0" w:space="0" w:color="auto"/>
        <w:bottom w:val="none" w:sz="0" w:space="0" w:color="auto"/>
        <w:right w:val="none" w:sz="0" w:space="0" w:color="auto"/>
      </w:divBdr>
    </w:div>
    <w:div w:id="69804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helen.murray@local.gov.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8BEEF-3669-4B01-AA58-9D382F7E8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5</cp:revision>
  <cp:lastPrinted>2013-07-10T13:36:00Z</cp:lastPrinted>
  <dcterms:created xsi:type="dcterms:W3CDTF">2014-07-07T05:49:00Z</dcterms:created>
  <dcterms:modified xsi:type="dcterms:W3CDTF">2014-07-11T12:16:00Z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6 FSMC annual progress report</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